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57B" w:rsidRPr="000C11D5" w:rsidRDefault="000C11D5" w:rsidP="00205FC9">
      <w:pPr>
        <w:widowControl w:val="0"/>
        <w:ind w:right="-540"/>
        <w:rPr>
          <w:rFonts w:ascii="Arial" w:hAnsi="Arial" w:cs="Arial"/>
          <w:b/>
          <w:bCs/>
          <w:sz w:val="28"/>
          <w:szCs w:val="28"/>
        </w:rPr>
      </w:pPr>
      <w:bookmarkStart w:id="0" w:name="_GoBack"/>
      <w:bookmarkEnd w:id="0"/>
      <w:r>
        <w:rPr>
          <w:rStyle w:val="Strong"/>
          <w:rFonts w:ascii="Arial" w:hAnsi="Arial" w:cs="Arial"/>
        </w:rPr>
        <w:t xml:space="preserve">FLOORING INSTALLATION </w:t>
      </w:r>
      <w:r w:rsidR="003C2D72">
        <w:rPr>
          <w:rStyle w:val="Strong"/>
          <w:rFonts w:ascii="Arial" w:hAnsi="Arial" w:cs="Arial"/>
        </w:rPr>
        <w:t xml:space="preserve">- </w:t>
      </w:r>
      <w:r w:rsidR="00DD2B0E">
        <w:rPr>
          <w:rStyle w:val="Strong"/>
          <w:rFonts w:ascii="Arial" w:hAnsi="Arial" w:cs="Arial"/>
        </w:rPr>
        <w:t>SCOPE OF WORK</w:t>
      </w:r>
      <w:r w:rsidR="003C2D72">
        <w:rPr>
          <w:rStyle w:val="Strong"/>
          <w:rFonts w:ascii="Arial" w:hAnsi="Arial" w:cs="Arial"/>
        </w:rPr>
        <w:t xml:space="preserve"> CHECKLIST</w:t>
      </w:r>
    </w:p>
    <w:p w:rsidR="006B23CD" w:rsidRPr="00E94C71" w:rsidRDefault="006B23CD" w:rsidP="00205FC9">
      <w:pPr>
        <w:widowControl w:val="0"/>
        <w:rPr>
          <w:sz w:val="16"/>
          <w:szCs w:val="16"/>
        </w:rPr>
      </w:pPr>
    </w:p>
    <w:tbl>
      <w:tblPr>
        <w:tblW w:w="10080" w:type="dxa"/>
        <w:tblInd w:w="-1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000" w:firstRow="0" w:lastRow="0" w:firstColumn="0" w:lastColumn="0" w:noHBand="0" w:noVBand="0"/>
      </w:tblPr>
      <w:tblGrid>
        <w:gridCol w:w="2736"/>
        <w:gridCol w:w="3312"/>
        <w:gridCol w:w="1584"/>
        <w:gridCol w:w="1008"/>
        <w:gridCol w:w="1440"/>
      </w:tblGrid>
      <w:tr w:rsidR="00CB0C84" w:rsidTr="006104BD">
        <w:trPr>
          <w:trHeight w:hRule="exact" w:val="346"/>
        </w:trPr>
        <w:tc>
          <w:tcPr>
            <w:tcW w:w="2736" w:type="dxa"/>
            <w:tcBorders>
              <w:bottom w:val="single" w:sz="8" w:space="0" w:color="BFBFBF"/>
            </w:tcBorders>
            <w:shd w:val="clear" w:color="auto" w:fill="17365D"/>
            <w:tcMar>
              <w:top w:w="0" w:type="dxa"/>
              <w:left w:w="72" w:type="dxa"/>
              <w:bottom w:w="0" w:type="dxa"/>
              <w:right w:w="0" w:type="dxa"/>
            </w:tcMar>
            <w:vAlign w:val="center"/>
          </w:tcPr>
          <w:p w:rsidR="00B60E75" w:rsidRDefault="00B60E75" w:rsidP="00205FC9">
            <w:pPr>
              <w:widowControl w:val="0"/>
              <w:rPr>
                <w:rFonts w:ascii="Arial" w:hAnsi="Arial" w:cs="Arial"/>
                <w:b/>
                <w:color w:val="FFFFFF"/>
                <w:sz w:val="18"/>
                <w:szCs w:val="18"/>
              </w:rPr>
            </w:pPr>
            <w:r>
              <w:rPr>
                <w:rFonts w:ascii="Arial" w:hAnsi="Arial" w:cs="Arial"/>
                <w:b/>
                <w:color w:val="FFFFFF"/>
                <w:sz w:val="18"/>
                <w:szCs w:val="18"/>
              </w:rPr>
              <w:t>Prepared by:</w:t>
            </w:r>
          </w:p>
        </w:tc>
        <w:tc>
          <w:tcPr>
            <w:tcW w:w="4896" w:type="dxa"/>
            <w:gridSpan w:val="2"/>
            <w:tcBorders>
              <w:bottom w:val="single" w:sz="8" w:space="0" w:color="BFBFBF"/>
            </w:tcBorders>
            <w:vAlign w:val="center"/>
          </w:tcPr>
          <w:p w:rsidR="00B60E75" w:rsidRDefault="00B60E75" w:rsidP="00B60E75">
            <w:pPr>
              <w:widowControl w:val="0"/>
              <w:ind w:left="144"/>
              <w:rPr>
                <w:rFonts w:ascii="Arial" w:hAnsi="Arial" w:cs="Arial"/>
                <w:bCs/>
                <w:sz w:val="22"/>
                <w:szCs w:val="22"/>
              </w:rPr>
            </w:pPr>
            <w:r w:rsidRPr="003129E9">
              <w:rPr>
                <w:rStyle w:val="Strong"/>
                <w:rFonts w:ascii="Arial" w:hAnsi="Arial" w:cs="Arial"/>
                <w:b w:val="0"/>
                <w:i/>
                <w:sz w:val="18"/>
                <w:szCs w:val="18"/>
              </w:rPr>
              <w:fldChar w:fldCharType="begin">
                <w:ffData>
                  <w:name w:val="Text5"/>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c>
          <w:tcPr>
            <w:tcW w:w="1008" w:type="dxa"/>
            <w:tcBorders>
              <w:bottom w:val="single" w:sz="8" w:space="0" w:color="BFBFBF"/>
            </w:tcBorders>
            <w:shd w:val="clear" w:color="auto" w:fill="17365D"/>
            <w:tcMar>
              <w:top w:w="0" w:type="dxa"/>
              <w:left w:w="72" w:type="dxa"/>
              <w:bottom w:w="0" w:type="dxa"/>
              <w:right w:w="0" w:type="dxa"/>
            </w:tcMar>
            <w:vAlign w:val="center"/>
          </w:tcPr>
          <w:p w:rsidR="00B60E75" w:rsidRPr="00082D8B" w:rsidRDefault="00B60E75" w:rsidP="00432E70">
            <w:pPr>
              <w:widowControl w:val="0"/>
              <w:ind w:left="90" w:right="90"/>
              <w:jc w:val="right"/>
              <w:rPr>
                <w:rFonts w:ascii="Arial" w:hAnsi="Arial" w:cs="Arial"/>
                <w:b/>
                <w:color w:val="FFFFFF"/>
                <w:sz w:val="18"/>
                <w:szCs w:val="18"/>
              </w:rPr>
            </w:pPr>
            <w:r w:rsidRPr="00082D8B">
              <w:rPr>
                <w:rFonts w:ascii="Arial" w:hAnsi="Arial" w:cs="Arial"/>
                <w:b/>
                <w:color w:val="FFFFFF"/>
                <w:sz w:val="18"/>
                <w:szCs w:val="18"/>
              </w:rPr>
              <w:t>Date</w:t>
            </w:r>
          </w:p>
        </w:tc>
        <w:tc>
          <w:tcPr>
            <w:tcW w:w="1440" w:type="dxa"/>
            <w:tcBorders>
              <w:bottom w:val="single" w:sz="8" w:space="0" w:color="BFBFBF"/>
            </w:tcBorders>
            <w:vAlign w:val="center"/>
          </w:tcPr>
          <w:p w:rsidR="00B60E75" w:rsidRPr="003129E9" w:rsidRDefault="00637654" w:rsidP="006A7464">
            <w:pPr>
              <w:widowControl w:val="0"/>
              <w:ind w:left="144"/>
              <w:rPr>
                <w:rStyle w:val="Strong"/>
                <w:rFonts w:ascii="Arial" w:hAnsi="Arial" w:cs="Arial"/>
                <w:b w:val="0"/>
                <w:i/>
                <w:sz w:val="18"/>
                <w:szCs w:val="18"/>
              </w:rPr>
            </w:pPr>
            <w:r>
              <w:rPr>
                <w:rStyle w:val="Strong"/>
                <w:rFonts w:ascii="Arial" w:hAnsi="Arial" w:cs="Arial"/>
                <w:b w:val="0"/>
                <w:i/>
                <w:sz w:val="18"/>
                <w:szCs w:val="18"/>
              </w:rPr>
              <w:fldChar w:fldCharType="begin">
                <w:ffData>
                  <w:name w:val="Text5"/>
                  <w:enabled/>
                  <w:calcOnExit w:val="0"/>
                  <w:textInput>
                    <w:type w:val="date"/>
                    <w:maxLength w:val="8"/>
                    <w:format w:val="M/d/yy"/>
                  </w:textInput>
                </w:ffData>
              </w:fldChar>
            </w:r>
            <w:bookmarkStart w:id="1" w:name="Text5"/>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bookmarkEnd w:id="1"/>
          </w:p>
        </w:tc>
      </w:tr>
      <w:tr w:rsidR="00637654" w:rsidTr="006104BD">
        <w:trPr>
          <w:trHeight w:hRule="exact" w:val="144"/>
        </w:trPr>
        <w:tc>
          <w:tcPr>
            <w:tcW w:w="10080" w:type="dxa"/>
            <w:gridSpan w:val="5"/>
            <w:tcBorders>
              <w:left w:val="nil"/>
              <w:bottom w:val="single" w:sz="8" w:space="0" w:color="BFBFBF"/>
              <w:right w:val="nil"/>
            </w:tcBorders>
            <w:shd w:val="clear" w:color="auto" w:fill="auto"/>
            <w:tcMar>
              <w:top w:w="0" w:type="dxa"/>
              <w:left w:w="72" w:type="dxa"/>
              <w:bottom w:w="0" w:type="dxa"/>
              <w:right w:w="0" w:type="dxa"/>
            </w:tcMar>
            <w:vAlign w:val="center"/>
          </w:tcPr>
          <w:p w:rsidR="00637654" w:rsidRDefault="00637654" w:rsidP="006A7464">
            <w:pPr>
              <w:widowControl w:val="0"/>
              <w:ind w:left="144"/>
              <w:rPr>
                <w:rStyle w:val="Strong"/>
                <w:rFonts w:ascii="Arial" w:hAnsi="Arial" w:cs="Arial"/>
                <w:b w:val="0"/>
                <w:i/>
                <w:sz w:val="18"/>
                <w:szCs w:val="18"/>
              </w:rPr>
            </w:pPr>
          </w:p>
        </w:tc>
      </w:tr>
      <w:tr w:rsidR="00CB0C84" w:rsidRPr="003129E9" w:rsidTr="005A6F8C">
        <w:trPr>
          <w:trHeight w:hRule="exact" w:val="346"/>
        </w:trPr>
        <w:tc>
          <w:tcPr>
            <w:tcW w:w="2736" w:type="dxa"/>
            <w:tcBorders>
              <w:bottom w:val="single" w:sz="8" w:space="0" w:color="BFBFBF"/>
            </w:tcBorders>
            <w:shd w:val="clear" w:color="auto" w:fill="17365D"/>
            <w:tcMar>
              <w:top w:w="0" w:type="dxa"/>
              <w:left w:w="72" w:type="dxa"/>
              <w:bottom w:w="0" w:type="dxa"/>
              <w:right w:w="0" w:type="dxa"/>
            </w:tcMar>
            <w:vAlign w:val="center"/>
          </w:tcPr>
          <w:p w:rsidR="00694BB5" w:rsidRPr="00082D8B" w:rsidRDefault="00694BB5" w:rsidP="005D241A">
            <w:pPr>
              <w:widowControl w:val="0"/>
              <w:rPr>
                <w:rFonts w:ascii="Arial" w:hAnsi="Arial" w:cs="Arial"/>
                <w:b/>
                <w:color w:val="FFFFFF"/>
                <w:sz w:val="18"/>
                <w:szCs w:val="18"/>
              </w:rPr>
            </w:pPr>
            <w:r w:rsidRPr="00082D8B">
              <w:rPr>
                <w:rFonts w:ascii="Arial" w:hAnsi="Arial" w:cs="Arial"/>
                <w:b/>
                <w:color w:val="FFFFFF"/>
                <w:sz w:val="18"/>
                <w:szCs w:val="18"/>
              </w:rPr>
              <w:t>Project Name:</w:t>
            </w:r>
          </w:p>
        </w:tc>
        <w:tc>
          <w:tcPr>
            <w:tcW w:w="4896" w:type="dxa"/>
            <w:gridSpan w:val="2"/>
            <w:tcBorders>
              <w:bottom w:val="single" w:sz="8" w:space="0" w:color="BFBFBF"/>
            </w:tcBorders>
            <w:shd w:val="clear" w:color="auto" w:fill="auto"/>
            <w:vAlign w:val="center"/>
          </w:tcPr>
          <w:p w:rsidR="00694BB5" w:rsidRPr="003129E9" w:rsidRDefault="00694BB5" w:rsidP="005D241A">
            <w:pPr>
              <w:widowControl w:val="0"/>
              <w:ind w:left="144"/>
              <w:rPr>
                <w:rFonts w:ascii="Arial" w:hAnsi="Arial" w:cs="Arial"/>
                <w:sz w:val="18"/>
                <w:szCs w:val="18"/>
              </w:rPr>
            </w:pPr>
            <w:r w:rsidRPr="003129E9">
              <w:rPr>
                <w:rStyle w:val="Strong"/>
                <w:rFonts w:ascii="Arial" w:hAnsi="Arial" w:cs="Arial"/>
                <w:b w:val="0"/>
                <w:i/>
                <w:sz w:val="18"/>
                <w:szCs w:val="18"/>
              </w:rPr>
              <w:fldChar w:fldCharType="begin">
                <w:ffData>
                  <w:name w:val="Text5"/>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c>
          <w:tcPr>
            <w:tcW w:w="1008" w:type="dxa"/>
            <w:tcBorders>
              <w:bottom w:val="single" w:sz="8" w:space="0" w:color="BFBFBF"/>
            </w:tcBorders>
            <w:shd w:val="clear" w:color="auto" w:fill="17365D"/>
            <w:vAlign w:val="center"/>
          </w:tcPr>
          <w:p w:rsidR="00694BB5" w:rsidRPr="003A151C" w:rsidRDefault="00694BB5" w:rsidP="005D241A">
            <w:pPr>
              <w:widowControl w:val="0"/>
              <w:ind w:left="90" w:right="90"/>
              <w:jc w:val="right"/>
              <w:rPr>
                <w:rFonts w:ascii="Arial" w:hAnsi="Arial" w:cs="Arial"/>
                <w:sz w:val="20"/>
                <w:szCs w:val="20"/>
              </w:rPr>
            </w:pPr>
            <w:r>
              <w:rPr>
                <w:rFonts w:ascii="Arial" w:hAnsi="Arial" w:cs="Arial"/>
                <w:b/>
                <w:color w:val="FFFFFF"/>
                <w:sz w:val="18"/>
                <w:szCs w:val="18"/>
              </w:rPr>
              <w:t>Proj.</w:t>
            </w:r>
            <w:r w:rsidRPr="00304F40">
              <w:rPr>
                <w:rFonts w:ascii="Arial" w:hAnsi="Arial" w:cs="Arial"/>
                <w:b/>
                <w:color w:val="FFFFFF"/>
                <w:sz w:val="18"/>
                <w:szCs w:val="18"/>
              </w:rPr>
              <w:t xml:space="preserve"> No.</w:t>
            </w:r>
          </w:p>
        </w:tc>
        <w:tc>
          <w:tcPr>
            <w:tcW w:w="1440" w:type="dxa"/>
            <w:tcBorders>
              <w:bottom w:val="single" w:sz="8" w:space="0" w:color="BFBFBF"/>
            </w:tcBorders>
            <w:shd w:val="clear" w:color="auto" w:fill="auto"/>
            <w:vAlign w:val="center"/>
          </w:tcPr>
          <w:p w:rsidR="00694BB5" w:rsidRPr="003129E9" w:rsidRDefault="00694BB5" w:rsidP="005D241A">
            <w:pPr>
              <w:widowControl w:val="0"/>
              <w:ind w:left="144"/>
              <w:rPr>
                <w:rFonts w:ascii="Arial" w:hAnsi="Arial" w:cs="Arial"/>
                <w:sz w:val="18"/>
                <w:szCs w:val="18"/>
              </w:rPr>
            </w:pPr>
            <w:r>
              <w:rPr>
                <w:rStyle w:val="Strong"/>
                <w:rFonts w:ascii="Arial" w:hAnsi="Arial" w:cs="Arial"/>
                <w:b w:val="0"/>
                <w:i/>
                <w:sz w:val="18"/>
                <w:szCs w:val="18"/>
              </w:rPr>
              <w:fldChar w:fldCharType="begin">
                <w:ffData>
                  <w:name w:val=""/>
                  <w:enabled/>
                  <w:calcOnExit w:val="0"/>
                  <w:textInput>
                    <w:maxLength w:val="10"/>
                  </w:textInput>
                </w:ffData>
              </w:fldChar>
            </w:r>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p>
        </w:tc>
      </w:tr>
      <w:tr w:rsidR="00121F00" w:rsidTr="006104BD">
        <w:trPr>
          <w:trHeight w:hRule="exact" w:val="346"/>
        </w:trPr>
        <w:tc>
          <w:tcPr>
            <w:tcW w:w="2736" w:type="dxa"/>
            <w:tcBorders>
              <w:bottom w:val="single" w:sz="8" w:space="0" w:color="BFBFBF"/>
            </w:tcBorders>
            <w:shd w:val="clear" w:color="auto" w:fill="17365D"/>
            <w:tcMar>
              <w:top w:w="0" w:type="dxa"/>
              <w:left w:w="72" w:type="dxa"/>
              <w:bottom w:w="0" w:type="dxa"/>
              <w:right w:w="0" w:type="dxa"/>
            </w:tcMar>
            <w:vAlign w:val="center"/>
          </w:tcPr>
          <w:p w:rsidR="009723B2" w:rsidRPr="00082D8B" w:rsidRDefault="00B60E75" w:rsidP="00205FC9">
            <w:pPr>
              <w:widowControl w:val="0"/>
              <w:rPr>
                <w:rFonts w:ascii="Arial" w:hAnsi="Arial" w:cs="Arial"/>
                <w:b/>
                <w:color w:val="FFFFFF"/>
                <w:sz w:val="18"/>
                <w:szCs w:val="18"/>
              </w:rPr>
            </w:pPr>
            <w:r>
              <w:rPr>
                <w:rFonts w:ascii="Arial" w:hAnsi="Arial" w:cs="Arial"/>
                <w:b/>
                <w:color w:val="FFFFFF"/>
                <w:sz w:val="18"/>
                <w:szCs w:val="18"/>
              </w:rPr>
              <w:t>Owner/Facility</w:t>
            </w:r>
            <w:r w:rsidR="009723B2" w:rsidRPr="00082D8B">
              <w:rPr>
                <w:rFonts w:ascii="Arial" w:hAnsi="Arial" w:cs="Arial"/>
                <w:b/>
                <w:color w:val="FFFFFF"/>
                <w:sz w:val="18"/>
                <w:szCs w:val="18"/>
              </w:rPr>
              <w:t>:</w:t>
            </w:r>
          </w:p>
        </w:tc>
        <w:tc>
          <w:tcPr>
            <w:tcW w:w="3312" w:type="dxa"/>
            <w:tcBorders>
              <w:right w:val="nil"/>
            </w:tcBorders>
            <w:vAlign w:val="center"/>
          </w:tcPr>
          <w:p w:rsidR="009723B2" w:rsidRPr="00694BB5" w:rsidRDefault="00994EE0" w:rsidP="00F4425A">
            <w:pPr>
              <w:widowControl w:val="0"/>
              <w:rPr>
                <w:rFonts w:ascii="Arial" w:hAnsi="Arial" w:cs="Arial"/>
                <w:bCs/>
                <w:sz w:val="18"/>
                <w:szCs w:val="18"/>
              </w:rPr>
            </w:pPr>
            <w:bookmarkStart w:id="2" w:name="Dropdown1"/>
            <w:r>
              <w:rPr>
                <w:rFonts w:ascii="Arial" w:hAnsi="Arial" w:cs="Arial"/>
                <w:bCs/>
                <w:sz w:val="22"/>
                <w:szCs w:val="22"/>
              </w:rPr>
              <w:t xml:space="preserve">   </w:t>
            </w:r>
            <w:bookmarkEnd w:id="2"/>
            <w:r w:rsidR="00F4425A">
              <w:rPr>
                <w:rFonts w:ascii="Arial" w:hAnsi="Arial" w:cs="Arial"/>
                <w:bCs/>
                <w:sz w:val="18"/>
                <w:szCs w:val="18"/>
              </w:rPr>
              <w:fldChar w:fldCharType="begin">
                <w:ffData>
                  <w:name w:val=""/>
                  <w:enabled/>
                  <w:calcOnExit w:val="0"/>
                  <w:ddList>
                    <w:listEntry w:val="select entity"/>
                    <w:listEntry w:val="Alton Memorial Hospital"/>
                    <w:listEntry w:val="Barnes-Jewish Hospital"/>
                    <w:listEntry w:val="Barnes-Jewish St. Peters"/>
                    <w:listEntry w:val="Barnes-Jewish West County"/>
                    <w:listEntry w:val="Boone Hospital Center"/>
                    <w:listEntry w:val="Christian Hospital North East"/>
                    <w:listEntry w:val="Missouri Baptist Hospital-Sullivan"/>
                    <w:listEntry w:val="Missouri Baptist Medical Center"/>
                    <w:listEntry w:val="Northwest HealthCare Center"/>
                    <w:listEntry w:val="Parkland Heath Center - Bonne Terre"/>
                    <w:listEntry w:val="Parkland Health Center - Farmington"/>
                    <w:listEntry w:val="Progress West HealthCare Center"/>
                    <w:listEntry w:val="St. Louis Children's Hospital"/>
                    <w:listEntry w:val="Other"/>
                  </w:ddList>
                </w:ffData>
              </w:fldChar>
            </w:r>
            <w:r w:rsidR="00F4425A">
              <w:rPr>
                <w:rFonts w:ascii="Arial" w:hAnsi="Arial" w:cs="Arial"/>
                <w:bCs/>
                <w:sz w:val="18"/>
                <w:szCs w:val="18"/>
              </w:rPr>
              <w:instrText xml:space="preserve"> FORMDROPDOWN </w:instrText>
            </w:r>
            <w:r w:rsidR="008A502E">
              <w:rPr>
                <w:rFonts w:ascii="Arial" w:hAnsi="Arial" w:cs="Arial"/>
                <w:bCs/>
                <w:sz w:val="18"/>
                <w:szCs w:val="18"/>
              </w:rPr>
            </w:r>
            <w:r w:rsidR="008A502E">
              <w:rPr>
                <w:rFonts w:ascii="Arial" w:hAnsi="Arial" w:cs="Arial"/>
                <w:bCs/>
                <w:sz w:val="18"/>
                <w:szCs w:val="18"/>
              </w:rPr>
              <w:fldChar w:fldCharType="separate"/>
            </w:r>
            <w:r w:rsidR="00F4425A">
              <w:rPr>
                <w:rFonts w:ascii="Arial" w:hAnsi="Arial" w:cs="Arial"/>
                <w:bCs/>
                <w:sz w:val="18"/>
                <w:szCs w:val="18"/>
              </w:rPr>
              <w:fldChar w:fldCharType="end"/>
            </w:r>
          </w:p>
        </w:tc>
        <w:tc>
          <w:tcPr>
            <w:tcW w:w="1584" w:type="dxa"/>
            <w:tcBorders>
              <w:left w:val="nil"/>
              <w:right w:val="nil"/>
            </w:tcBorders>
            <w:shd w:val="clear" w:color="auto" w:fill="auto"/>
            <w:tcMar>
              <w:top w:w="0" w:type="dxa"/>
              <w:left w:w="72" w:type="dxa"/>
              <w:bottom w:w="0" w:type="dxa"/>
              <w:right w:w="0" w:type="dxa"/>
            </w:tcMar>
            <w:vAlign w:val="center"/>
          </w:tcPr>
          <w:p w:rsidR="009723B2" w:rsidRPr="006104BD" w:rsidRDefault="005A6F8C" w:rsidP="00432E70">
            <w:pPr>
              <w:widowControl w:val="0"/>
              <w:ind w:left="90" w:right="90"/>
              <w:jc w:val="right"/>
              <w:rPr>
                <w:rFonts w:ascii="Arial" w:hAnsi="Arial" w:cs="Arial"/>
                <w:b/>
                <w:color w:val="BFBFBF"/>
                <w:sz w:val="18"/>
                <w:szCs w:val="18"/>
              </w:rPr>
            </w:pPr>
            <w:r w:rsidRPr="006104BD">
              <w:rPr>
                <w:rFonts w:ascii="Arial" w:hAnsi="Arial" w:cs="Arial"/>
                <w:b/>
                <w:color w:val="BFBFBF"/>
                <w:sz w:val="18"/>
                <w:szCs w:val="18"/>
              </w:rPr>
              <w:t>n</w:t>
            </w:r>
            <w:r w:rsidR="00121F00" w:rsidRPr="006104BD">
              <w:rPr>
                <w:rFonts w:ascii="Arial" w:hAnsi="Arial" w:cs="Arial"/>
                <w:b/>
                <w:color w:val="BFBFBF"/>
                <w:sz w:val="18"/>
                <w:szCs w:val="18"/>
              </w:rPr>
              <w:t>ame if o</w:t>
            </w:r>
            <w:r w:rsidR="00B60E75" w:rsidRPr="006104BD">
              <w:rPr>
                <w:rFonts w:ascii="Arial" w:hAnsi="Arial" w:cs="Arial"/>
                <w:b/>
                <w:color w:val="BFBFBF"/>
                <w:sz w:val="18"/>
                <w:szCs w:val="18"/>
              </w:rPr>
              <w:t>ther</w:t>
            </w:r>
            <w:r w:rsidRPr="006104BD">
              <w:rPr>
                <w:rFonts w:ascii="Arial" w:hAnsi="Arial" w:cs="Arial"/>
                <w:b/>
                <w:color w:val="BFBFBF"/>
                <w:sz w:val="18"/>
                <w:szCs w:val="18"/>
              </w:rPr>
              <w:t>:</w:t>
            </w:r>
          </w:p>
        </w:tc>
        <w:tc>
          <w:tcPr>
            <w:tcW w:w="2448" w:type="dxa"/>
            <w:gridSpan w:val="2"/>
            <w:tcBorders>
              <w:left w:val="nil"/>
            </w:tcBorders>
            <w:vAlign w:val="center"/>
          </w:tcPr>
          <w:p w:rsidR="009723B2" w:rsidRPr="003129E9" w:rsidRDefault="00637654" w:rsidP="00121F00">
            <w:pPr>
              <w:widowControl w:val="0"/>
              <w:rPr>
                <w:rFonts w:ascii="Arial" w:hAnsi="Arial" w:cs="Arial"/>
                <w:sz w:val="18"/>
                <w:szCs w:val="18"/>
              </w:rPr>
            </w:pPr>
            <w:r>
              <w:rPr>
                <w:rStyle w:val="Strong"/>
                <w:rFonts w:ascii="Arial" w:hAnsi="Arial" w:cs="Arial"/>
                <w:b w:val="0"/>
                <w:i/>
                <w:sz w:val="18"/>
                <w:szCs w:val="18"/>
              </w:rPr>
              <w:fldChar w:fldCharType="begin">
                <w:ffData>
                  <w:name w:val=""/>
                  <w:enabled/>
                  <w:calcOnExit w:val="0"/>
                  <w:textInput>
                    <w:maxLength w:val="23"/>
                  </w:textInput>
                </w:ffData>
              </w:fldChar>
            </w:r>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p>
        </w:tc>
      </w:tr>
      <w:tr w:rsidR="00B60E75" w:rsidRPr="00637654" w:rsidTr="006104BD">
        <w:trPr>
          <w:trHeight w:hRule="exact" w:val="346"/>
        </w:trPr>
        <w:tc>
          <w:tcPr>
            <w:tcW w:w="2736" w:type="dxa"/>
            <w:shd w:val="clear" w:color="auto" w:fill="17365D"/>
            <w:tcMar>
              <w:top w:w="0" w:type="dxa"/>
              <w:left w:w="72" w:type="dxa"/>
              <w:bottom w:w="0" w:type="dxa"/>
              <w:right w:w="0" w:type="dxa"/>
            </w:tcMar>
            <w:vAlign w:val="center"/>
          </w:tcPr>
          <w:p w:rsidR="00B60E75" w:rsidRPr="00082D8B" w:rsidRDefault="00B60E75" w:rsidP="00205FC9">
            <w:pPr>
              <w:widowControl w:val="0"/>
              <w:rPr>
                <w:rFonts w:ascii="Arial" w:hAnsi="Arial" w:cs="Arial"/>
                <w:b/>
                <w:color w:val="FFFFFF"/>
                <w:sz w:val="18"/>
                <w:szCs w:val="18"/>
              </w:rPr>
            </w:pPr>
            <w:r>
              <w:rPr>
                <w:rFonts w:ascii="Arial" w:hAnsi="Arial" w:cs="Arial"/>
                <w:b/>
                <w:color w:val="FFFFFF"/>
                <w:sz w:val="18"/>
                <w:szCs w:val="18"/>
              </w:rPr>
              <w:t>Campus/Location:</w:t>
            </w:r>
          </w:p>
        </w:tc>
        <w:tc>
          <w:tcPr>
            <w:tcW w:w="7344" w:type="dxa"/>
            <w:gridSpan w:val="4"/>
            <w:shd w:val="clear" w:color="auto" w:fill="auto"/>
            <w:vAlign w:val="center"/>
          </w:tcPr>
          <w:p w:rsidR="00B60E75" w:rsidRPr="003129E9" w:rsidRDefault="00B60E75" w:rsidP="006A7464">
            <w:pPr>
              <w:widowControl w:val="0"/>
              <w:ind w:left="144"/>
              <w:rPr>
                <w:rFonts w:ascii="Arial" w:hAnsi="Arial" w:cs="Arial"/>
                <w:sz w:val="18"/>
                <w:szCs w:val="18"/>
              </w:rPr>
            </w:pPr>
            <w:r w:rsidRPr="003129E9">
              <w:rPr>
                <w:rStyle w:val="Strong"/>
                <w:rFonts w:ascii="Arial" w:hAnsi="Arial" w:cs="Arial"/>
                <w:b w:val="0"/>
                <w:i/>
                <w:sz w:val="18"/>
                <w:szCs w:val="18"/>
              </w:rPr>
              <w:fldChar w:fldCharType="begin">
                <w:ffData>
                  <w:name w:val="Text5"/>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r>
      <w:tr w:rsidR="005A6F8C" w:rsidTr="006104BD">
        <w:trPr>
          <w:trHeight w:hRule="exact" w:val="346"/>
        </w:trPr>
        <w:tc>
          <w:tcPr>
            <w:tcW w:w="2736" w:type="dxa"/>
            <w:shd w:val="clear" w:color="auto" w:fill="17365D"/>
            <w:tcMar>
              <w:top w:w="0" w:type="dxa"/>
              <w:left w:w="72" w:type="dxa"/>
              <w:bottom w:w="0" w:type="dxa"/>
              <w:right w:w="0" w:type="dxa"/>
            </w:tcMar>
            <w:vAlign w:val="center"/>
          </w:tcPr>
          <w:p w:rsidR="00710B4E" w:rsidRPr="00082D8B" w:rsidRDefault="00710B4E" w:rsidP="005D241A">
            <w:pPr>
              <w:widowControl w:val="0"/>
              <w:rPr>
                <w:rFonts w:ascii="Arial" w:hAnsi="Arial" w:cs="Arial"/>
                <w:b/>
                <w:color w:val="FFFFFF"/>
                <w:sz w:val="18"/>
                <w:szCs w:val="18"/>
              </w:rPr>
            </w:pPr>
            <w:r>
              <w:rPr>
                <w:rFonts w:ascii="Arial" w:hAnsi="Arial" w:cs="Arial"/>
                <w:b/>
                <w:color w:val="FFFFFF"/>
                <w:sz w:val="18"/>
                <w:szCs w:val="18"/>
              </w:rPr>
              <w:t>Building Type</w:t>
            </w:r>
            <w:r w:rsidRPr="00082D8B">
              <w:rPr>
                <w:rFonts w:ascii="Arial" w:hAnsi="Arial" w:cs="Arial"/>
                <w:b/>
                <w:color w:val="FFFFFF"/>
                <w:sz w:val="18"/>
                <w:szCs w:val="18"/>
              </w:rPr>
              <w:t>:</w:t>
            </w:r>
          </w:p>
        </w:tc>
        <w:tc>
          <w:tcPr>
            <w:tcW w:w="3312" w:type="dxa"/>
            <w:tcBorders>
              <w:right w:val="nil"/>
            </w:tcBorders>
            <w:shd w:val="clear" w:color="auto" w:fill="auto"/>
            <w:vAlign w:val="center"/>
          </w:tcPr>
          <w:p w:rsidR="00710B4E" w:rsidRPr="003129E9" w:rsidRDefault="00710B4E" w:rsidP="005D241A">
            <w:pPr>
              <w:widowControl w:val="0"/>
              <w:ind w:left="144"/>
              <w:rPr>
                <w:rFonts w:ascii="Arial" w:hAnsi="Arial" w:cs="Arial"/>
                <w:sz w:val="18"/>
                <w:szCs w:val="18"/>
              </w:rPr>
            </w:pPr>
            <w:r>
              <w:rPr>
                <w:rFonts w:ascii="Arial" w:hAnsi="Arial" w:cs="Arial"/>
                <w:bCs/>
                <w:sz w:val="18"/>
                <w:szCs w:val="18"/>
              </w:rPr>
              <w:fldChar w:fldCharType="begin">
                <w:ffData>
                  <w:name w:val=""/>
                  <w:enabled/>
                  <w:calcOnExit w:val="0"/>
                  <w:ddList>
                    <w:listEntry w:val="select building type"/>
                    <w:listEntry w:val="Hospital"/>
                    <w:listEntry w:val="Ambulatory Surgery Center"/>
                    <w:listEntry w:val="Ambulatory Care Center"/>
                    <w:listEntry w:val="Medical Office Building"/>
                    <w:listEntry w:val="Nursing School"/>
                    <w:listEntry w:val="Administrative Office Building"/>
                    <w:listEntry w:val="other"/>
                  </w:ddList>
                </w:ffData>
              </w:fldChar>
            </w:r>
            <w:r>
              <w:rPr>
                <w:rFonts w:ascii="Arial" w:hAnsi="Arial" w:cs="Arial"/>
                <w:bCs/>
                <w:sz w:val="18"/>
                <w:szCs w:val="18"/>
              </w:rPr>
              <w:instrText xml:space="preserve"> FORMDROPDOWN </w:instrText>
            </w:r>
            <w:r w:rsidR="008A502E">
              <w:rPr>
                <w:rFonts w:ascii="Arial" w:hAnsi="Arial" w:cs="Arial"/>
                <w:bCs/>
                <w:sz w:val="18"/>
                <w:szCs w:val="18"/>
              </w:rPr>
            </w:r>
            <w:r w:rsidR="008A502E">
              <w:rPr>
                <w:rFonts w:ascii="Arial" w:hAnsi="Arial" w:cs="Arial"/>
                <w:bCs/>
                <w:sz w:val="18"/>
                <w:szCs w:val="18"/>
              </w:rPr>
              <w:fldChar w:fldCharType="separate"/>
            </w:r>
            <w:r>
              <w:rPr>
                <w:rFonts w:ascii="Arial" w:hAnsi="Arial" w:cs="Arial"/>
                <w:bCs/>
                <w:sz w:val="18"/>
                <w:szCs w:val="18"/>
              </w:rPr>
              <w:fldChar w:fldCharType="end"/>
            </w:r>
          </w:p>
        </w:tc>
        <w:tc>
          <w:tcPr>
            <w:tcW w:w="1584" w:type="dxa"/>
            <w:tcBorders>
              <w:left w:val="nil"/>
              <w:right w:val="nil"/>
            </w:tcBorders>
            <w:shd w:val="clear" w:color="auto" w:fill="auto"/>
            <w:vAlign w:val="center"/>
          </w:tcPr>
          <w:p w:rsidR="00710B4E" w:rsidRPr="006104BD" w:rsidRDefault="005A6F8C" w:rsidP="005D241A">
            <w:pPr>
              <w:widowControl w:val="0"/>
              <w:ind w:left="90" w:right="90"/>
              <w:jc w:val="right"/>
              <w:rPr>
                <w:rFonts w:ascii="Arial" w:hAnsi="Arial" w:cs="Arial"/>
                <w:b/>
                <w:color w:val="BFBFBF"/>
                <w:sz w:val="18"/>
                <w:szCs w:val="18"/>
              </w:rPr>
            </w:pPr>
            <w:r w:rsidRPr="006104BD">
              <w:rPr>
                <w:rFonts w:ascii="Arial" w:hAnsi="Arial" w:cs="Arial"/>
                <w:b/>
                <w:color w:val="BFBFBF"/>
                <w:sz w:val="18"/>
                <w:szCs w:val="18"/>
              </w:rPr>
              <w:t>use/occ</w:t>
            </w:r>
            <w:r w:rsidR="00710B4E" w:rsidRPr="006104BD">
              <w:rPr>
                <w:rFonts w:ascii="Arial" w:hAnsi="Arial" w:cs="Arial"/>
                <w:b/>
                <w:color w:val="BFBFBF"/>
                <w:sz w:val="18"/>
                <w:szCs w:val="18"/>
              </w:rPr>
              <w:t>upancy</w:t>
            </w:r>
            <w:r w:rsidRPr="006104BD">
              <w:rPr>
                <w:rFonts w:ascii="Arial" w:hAnsi="Arial" w:cs="Arial"/>
                <w:b/>
                <w:color w:val="BFBFBF"/>
                <w:sz w:val="18"/>
                <w:szCs w:val="18"/>
              </w:rPr>
              <w:t>:</w:t>
            </w:r>
          </w:p>
        </w:tc>
        <w:tc>
          <w:tcPr>
            <w:tcW w:w="2448" w:type="dxa"/>
            <w:gridSpan w:val="2"/>
            <w:tcBorders>
              <w:left w:val="nil"/>
            </w:tcBorders>
            <w:shd w:val="clear" w:color="auto" w:fill="auto"/>
            <w:vAlign w:val="center"/>
          </w:tcPr>
          <w:p w:rsidR="00710B4E" w:rsidRPr="003129E9" w:rsidRDefault="00710B4E" w:rsidP="005D241A">
            <w:pPr>
              <w:widowControl w:val="0"/>
              <w:rPr>
                <w:rFonts w:ascii="Arial" w:hAnsi="Arial" w:cs="Arial"/>
                <w:sz w:val="18"/>
                <w:szCs w:val="18"/>
              </w:rPr>
            </w:pPr>
            <w:r>
              <w:rPr>
                <w:rStyle w:val="Strong"/>
                <w:rFonts w:ascii="Arial" w:hAnsi="Arial" w:cs="Arial"/>
                <w:b w:val="0"/>
                <w:i/>
                <w:sz w:val="18"/>
                <w:szCs w:val="18"/>
              </w:rPr>
              <w:fldChar w:fldCharType="begin">
                <w:ffData>
                  <w:name w:val=""/>
                  <w:enabled/>
                  <w:calcOnExit w:val="0"/>
                  <w:textInput>
                    <w:maxLength w:val="23"/>
                  </w:textInput>
                </w:ffData>
              </w:fldChar>
            </w:r>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p>
        </w:tc>
      </w:tr>
      <w:tr w:rsidR="00637654" w:rsidTr="006104BD">
        <w:trPr>
          <w:trHeight w:hRule="exact" w:val="346"/>
        </w:trPr>
        <w:tc>
          <w:tcPr>
            <w:tcW w:w="2736" w:type="dxa"/>
            <w:shd w:val="clear" w:color="auto" w:fill="17365D"/>
            <w:tcMar>
              <w:top w:w="0" w:type="dxa"/>
              <w:left w:w="72" w:type="dxa"/>
              <w:bottom w:w="0" w:type="dxa"/>
              <w:right w:w="0" w:type="dxa"/>
            </w:tcMar>
            <w:vAlign w:val="center"/>
          </w:tcPr>
          <w:p w:rsidR="00637654" w:rsidRDefault="00637654" w:rsidP="005D241A">
            <w:pPr>
              <w:widowControl w:val="0"/>
              <w:rPr>
                <w:rFonts w:ascii="Arial" w:hAnsi="Arial" w:cs="Arial"/>
                <w:b/>
                <w:color w:val="FFFFFF"/>
                <w:sz w:val="18"/>
                <w:szCs w:val="18"/>
              </w:rPr>
            </w:pPr>
            <w:r>
              <w:rPr>
                <w:rFonts w:ascii="Arial" w:hAnsi="Arial" w:cs="Arial"/>
                <w:b/>
                <w:color w:val="FFFFFF"/>
                <w:sz w:val="18"/>
                <w:szCs w:val="18"/>
              </w:rPr>
              <w:t>Project Type:</w:t>
            </w:r>
          </w:p>
        </w:tc>
        <w:tc>
          <w:tcPr>
            <w:tcW w:w="7344" w:type="dxa"/>
            <w:gridSpan w:val="4"/>
            <w:shd w:val="clear" w:color="auto" w:fill="auto"/>
            <w:vAlign w:val="center"/>
          </w:tcPr>
          <w:p w:rsidR="00637654" w:rsidRPr="005A6F8C" w:rsidRDefault="005A6F8C" w:rsidP="005D241A">
            <w:pPr>
              <w:widowControl w:val="0"/>
              <w:ind w:left="144"/>
              <w:rPr>
                <w:rStyle w:val="Strong"/>
                <w:rFonts w:ascii="Arial" w:hAnsi="Arial" w:cs="Arial"/>
                <w:b w:val="0"/>
                <w:i/>
                <w:sz w:val="18"/>
                <w:szCs w:val="18"/>
              </w:rPr>
            </w:pPr>
            <w:r>
              <w:rPr>
                <w:rFonts w:ascii="Arial" w:hAnsi="Arial" w:cs="Arial"/>
                <w:bCs/>
                <w:sz w:val="18"/>
                <w:szCs w:val="18"/>
              </w:rPr>
              <w:fldChar w:fldCharType="begin">
                <w:ffData>
                  <w:name w:val=""/>
                  <w:enabled/>
                  <w:calcOnExit w:val="0"/>
                  <w:ddList>
                    <w:listEntry w:val="select project type"/>
                    <w:listEntry w:val="new construction - freestanding building"/>
                    <w:listEntry w:val="new construction - building addition"/>
                    <w:listEntry w:val="interior renovation"/>
                    <w:listEntry w:val="tenant fit-out"/>
                    <w:listEntry w:val="repair"/>
                    <w:listEntry w:val="other"/>
                  </w:ddList>
                </w:ffData>
              </w:fldChar>
            </w:r>
            <w:r>
              <w:rPr>
                <w:rFonts w:ascii="Arial" w:hAnsi="Arial" w:cs="Arial"/>
                <w:bCs/>
                <w:sz w:val="18"/>
                <w:szCs w:val="18"/>
              </w:rPr>
              <w:instrText xml:space="preserve"> FORMDROPDOWN </w:instrText>
            </w:r>
            <w:r w:rsidR="008A502E">
              <w:rPr>
                <w:rFonts w:ascii="Arial" w:hAnsi="Arial" w:cs="Arial"/>
                <w:bCs/>
                <w:sz w:val="18"/>
                <w:szCs w:val="18"/>
              </w:rPr>
            </w:r>
            <w:r w:rsidR="008A502E">
              <w:rPr>
                <w:rFonts w:ascii="Arial" w:hAnsi="Arial" w:cs="Arial"/>
                <w:bCs/>
                <w:sz w:val="18"/>
                <w:szCs w:val="18"/>
              </w:rPr>
              <w:fldChar w:fldCharType="separate"/>
            </w:r>
            <w:r>
              <w:rPr>
                <w:rFonts w:ascii="Arial" w:hAnsi="Arial" w:cs="Arial"/>
                <w:bCs/>
                <w:sz w:val="18"/>
                <w:szCs w:val="18"/>
              </w:rPr>
              <w:fldChar w:fldCharType="end"/>
            </w:r>
          </w:p>
        </w:tc>
      </w:tr>
      <w:tr w:rsidR="00637654" w:rsidTr="006104BD">
        <w:trPr>
          <w:trHeight w:hRule="exact" w:val="144"/>
        </w:trPr>
        <w:tc>
          <w:tcPr>
            <w:tcW w:w="10080" w:type="dxa"/>
            <w:gridSpan w:val="5"/>
            <w:tcBorders>
              <w:left w:val="nil"/>
              <w:right w:val="nil"/>
            </w:tcBorders>
            <w:shd w:val="clear" w:color="auto" w:fill="auto"/>
            <w:tcMar>
              <w:top w:w="0" w:type="dxa"/>
              <w:left w:w="72" w:type="dxa"/>
              <w:bottom w:w="0" w:type="dxa"/>
              <w:right w:w="0" w:type="dxa"/>
            </w:tcMar>
            <w:vAlign w:val="center"/>
          </w:tcPr>
          <w:p w:rsidR="00637654" w:rsidRDefault="00637654" w:rsidP="006A7464">
            <w:pPr>
              <w:widowControl w:val="0"/>
              <w:ind w:left="144"/>
              <w:rPr>
                <w:rStyle w:val="Strong"/>
                <w:rFonts w:ascii="Arial" w:hAnsi="Arial" w:cs="Arial"/>
                <w:b w:val="0"/>
                <w:i/>
                <w:sz w:val="18"/>
                <w:szCs w:val="18"/>
              </w:rPr>
            </w:pPr>
          </w:p>
        </w:tc>
      </w:tr>
      <w:tr w:rsidR="00637654" w:rsidTr="006104BD">
        <w:trPr>
          <w:trHeight w:hRule="exact" w:val="346"/>
        </w:trPr>
        <w:tc>
          <w:tcPr>
            <w:tcW w:w="2736" w:type="dxa"/>
            <w:shd w:val="clear" w:color="auto" w:fill="17365D"/>
            <w:tcMar>
              <w:top w:w="0" w:type="dxa"/>
              <w:left w:w="72" w:type="dxa"/>
              <w:bottom w:w="0" w:type="dxa"/>
              <w:right w:w="0" w:type="dxa"/>
            </w:tcMar>
            <w:vAlign w:val="center"/>
          </w:tcPr>
          <w:p w:rsidR="00637654" w:rsidRPr="00082D8B" w:rsidRDefault="00637654" w:rsidP="007A70FF">
            <w:pPr>
              <w:widowControl w:val="0"/>
              <w:rPr>
                <w:rFonts w:ascii="Arial" w:hAnsi="Arial" w:cs="Arial"/>
                <w:b/>
                <w:color w:val="FFFFFF"/>
                <w:sz w:val="18"/>
                <w:szCs w:val="18"/>
              </w:rPr>
            </w:pPr>
            <w:r w:rsidRPr="00082D8B">
              <w:rPr>
                <w:rFonts w:ascii="Arial" w:hAnsi="Arial" w:cs="Arial"/>
                <w:b/>
                <w:color w:val="FFFFFF"/>
                <w:sz w:val="18"/>
                <w:szCs w:val="18"/>
              </w:rPr>
              <w:t xml:space="preserve">BJC </w:t>
            </w:r>
            <w:r w:rsidR="007A70FF">
              <w:rPr>
                <w:rFonts w:ascii="Arial" w:hAnsi="Arial" w:cs="Arial"/>
                <w:b/>
                <w:color w:val="FFFFFF"/>
                <w:sz w:val="18"/>
                <w:szCs w:val="18"/>
              </w:rPr>
              <w:t>PM/point of contact</w:t>
            </w:r>
            <w:r w:rsidRPr="00082D8B">
              <w:rPr>
                <w:rFonts w:ascii="Arial" w:hAnsi="Arial" w:cs="Arial"/>
                <w:b/>
                <w:color w:val="FFFFFF"/>
                <w:sz w:val="18"/>
                <w:szCs w:val="18"/>
              </w:rPr>
              <w:t>:</w:t>
            </w:r>
          </w:p>
        </w:tc>
        <w:tc>
          <w:tcPr>
            <w:tcW w:w="7344" w:type="dxa"/>
            <w:gridSpan w:val="4"/>
            <w:shd w:val="clear" w:color="auto" w:fill="auto"/>
            <w:vAlign w:val="center"/>
          </w:tcPr>
          <w:p w:rsidR="00637654" w:rsidRPr="003A151C" w:rsidRDefault="00637654" w:rsidP="006A7464">
            <w:pPr>
              <w:widowControl w:val="0"/>
              <w:ind w:left="144"/>
              <w:rPr>
                <w:rFonts w:ascii="Arial" w:hAnsi="Arial" w:cs="Arial"/>
                <w:sz w:val="20"/>
                <w:szCs w:val="20"/>
              </w:rPr>
            </w:pPr>
            <w:r w:rsidRPr="003129E9">
              <w:rPr>
                <w:rStyle w:val="Strong"/>
                <w:rFonts w:ascii="Arial" w:hAnsi="Arial" w:cs="Arial"/>
                <w:b w:val="0"/>
                <w:i/>
                <w:sz w:val="18"/>
                <w:szCs w:val="18"/>
              </w:rPr>
              <w:fldChar w:fldCharType="begin">
                <w:ffData>
                  <w:name w:val="Text5"/>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r>
      <w:tr w:rsidR="00710B4E" w:rsidTr="006104BD">
        <w:trPr>
          <w:trHeight w:hRule="exact" w:val="346"/>
        </w:trPr>
        <w:tc>
          <w:tcPr>
            <w:tcW w:w="2736" w:type="dxa"/>
            <w:shd w:val="clear" w:color="auto" w:fill="17365D"/>
            <w:noWrap/>
            <w:tcMar>
              <w:top w:w="0" w:type="dxa"/>
              <w:left w:w="72" w:type="dxa"/>
              <w:bottom w:w="0" w:type="dxa"/>
              <w:right w:w="0" w:type="dxa"/>
            </w:tcMar>
            <w:vAlign w:val="center"/>
          </w:tcPr>
          <w:p w:rsidR="00637654" w:rsidRPr="00082D8B" w:rsidRDefault="00637654" w:rsidP="00205FC9">
            <w:pPr>
              <w:widowControl w:val="0"/>
              <w:rPr>
                <w:rFonts w:ascii="Arial" w:hAnsi="Arial" w:cs="Arial"/>
                <w:b/>
                <w:color w:val="FFFFFF"/>
                <w:sz w:val="18"/>
                <w:szCs w:val="18"/>
              </w:rPr>
            </w:pPr>
            <w:r>
              <w:rPr>
                <w:rFonts w:ascii="Arial" w:hAnsi="Arial" w:cs="Arial"/>
                <w:b/>
                <w:color w:val="FFFFFF"/>
                <w:sz w:val="18"/>
                <w:szCs w:val="18"/>
              </w:rPr>
              <w:t>Drawing</w:t>
            </w:r>
            <w:r w:rsidR="007A70FF">
              <w:rPr>
                <w:rFonts w:ascii="Arial" w:hAnsi="Arial" w:cs="Arial"/>
                <w:b/>
                <w:color w:val="FFFFFF"/>
                <w:sz w:val="18"/>
                <w:szCs w:val="18"/>
              </w:rPr>
              <w:t xml:space="preserve">/Document </w:t>
            </w:r>
            <w:r>
              <w:rPr>
                <w:rFonts w:ascii="Arial" w:hAnsi="Arial" w:cs="Arial"/>
                <w:b/>
                <w:color w:val="FFFFFF"/>
                <w:sz w:val="18"/>
                <w:szCs w:val="18"/>
              </w:rPr>
              <w:t>Set:</w:t>
            </w:r>
          </w:p>
        </w:tc>
        <w:tc>
          <w:tcPr>
            <w:tcW w:w="4896" w:type="dxa"/>
            <w:gridSpan w:val="2"/>
            <w:shd w:val="clear" w:color="auto" w:fill="auto"/>
            <w:noWrap/>
            <w:vAlign w:val="center"/>
          </w:tcPr>
          <w:p w:rsidR="00637654" w:rsidRPr="003A151C" w:rsidRDefault="00637654" w:rsidP="006A7464">
            <w:pPr>
              <w:widowControl w:val="0"/>
              <w:ind w:left="144"/>
              <w:rPr>
                <w:rFonts w:ascii="Arial" w:hAnsi="Arial" w:cs="Arial"/>
                <w:sz w:val="20"/>
                <w:szCs w:val="20"/>
              </w:rPr>
            </w:pPr>
            <w:r w:rsidRPr="003129E9">
              <w:rPr>
                <w:rStyle w:val="Strong"/>
                <w:rFonts w:ascii="Arial" w:hAnsi="Arial" w:cs="Arial"/>
                <w:b w:val="0"/>
                <w:i/>
                <w:sz w:val="18"/>
                <w:szCs w:val="18"/>
              </w:rPr>
              <w:fldChar w:fldCharType="begin">
                <w:ffData>
                  <w:name w:val=""/>
                  <w:enabled/>
                  <w:calcOnExit w:val="0"/>
                  <w:textInput/>
                </w:ffData>
              </w:fldChar>
            </w:r>
            <w:r w:rsidRPr="003129E9">
              <w:rPr>
                <w:rStyle w:val="Strong"/>
                <w:rFonts w:ascii="Arial" w:hAnsi="Arial" w:cs="Arial"/>
                <w:b w:val="0"/>
                <w:i/>
                <w:sz w:val="18"/>
                <w:szCs w:val="18"/>
              </w:rPr>
              <w:instrText xml:space="preserve"> FORMTEXT </w:instrText>
            </w:r>
            <w:r w:rsidRPr="003129E9">
              <w:rPr>
                <w:rStyle w:val="Strong"/>
                <w:rFonts w:ascii="Arial" w:hAnsi="Arial" w:cs="Arial"/>
                <w:b w:val="0"/>
                <w:i/>
                <w:sz w:val="18"/>
                <w:szCs w:val="18"/>
              </w:rPr>
            </w:r>
            <w:r w:rsidRPr="003129E9">
              <w:rPr>
                <w:rStyle w:val="Strong"/>
                <w:rFonts w:ascii="Arial" w:hAnsi="Arial" w:cs="Arial"/>
                <w:b w:val="0"/>
                <w:i/>
                <w:sz w:val="18"/>
                <w:szCs w:val="18"/>
              </w:rPr>
              <w:fldChar w:fldCharType="separate"/>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t> </w:t>
            </w:r>
            <w:r w:rsidRPr="003129E9">
              <w:rPr>
                <w:rStyle w:val="Strong"/>
                <w:rFonts w:ascii="Arial" w:hAnsi="Arial" w:cs="Arial"/>
                <w:b w:val="0"/>
                <w:i/>
                <w:sz w:val="18"/>
                <w:szCs w:val="18"/>
              </w:rPr>
              <w:fldChar w:fldCharType="end"/>
            </w:r>
          </w:p>
        </w:tc>
        <w:tc>
          <w:tcPr>
            <w:tcW w:w="1008" w:type="dxa"/>
            <w:shd w:val="clear" w:color="auto" w:fill="17365D"/>
            <w:vAlign w:val="center"/>
          </w:tcPr>
          <w:p w:rsidR="00637654" w:rsidRPr="003A151C" w:rsidRDefault="00637654" w:rsidP="00432E70">
            <w:pPr>
              <w:widowControl w:val="0"/>
              <w:ind w:left="90" w:right="90"/>
              <w:jc w:val="right"/>
              <w:rPr>
                <w:rFonts w:ascii="Arial" w:hAnsi="Arial" w:cs="Arial"/>
                <w:sz w:val="20"/>
                <w:szCs w:val="20"/>
              </w:rPr>
            </w:pPr>
            <w:r w:rsidRPr="00BC6E0B">
              <w:rPr>
                <w:rFonts w:ascii="Arial" w:hAnsi="Arial" w:cs="Arial"/>
                <w:b/>
                <w:color w:val="FFFFFF"/>
                <w:sz w:val="18"/>
                <w:szCs w:val="18"/>
              </w:rPr>
              <w:t>D</w:t>
            </w:r>
            <w:r>
              <w:rPr>
                <w:rFonts w:ascii="Arial" w:hAnsi="Arial" w:cs="Arial"/>
                <w:b/>
                <w:color w:val="FFFFFF"/>
                <w:sz w:val="18"/>
                <w:szCs w:val="18"/>
              </w:rPr>
              <w:t xml:space="preserve">oc </w:t>
            </w:r>
            <w:r w:rsidRPr="00BC6E0B">
              <w:rPr>
                <w:rFonts w:ascii="Arial" w:hAnsi="Arial" w:cs="Arial"/>
                <w:b/>
                <w:color w:val="FFFFFF"/>
                <w:sz w:val="18"/>
                <w:szCs w:val="18"/>
              </w:rPr>
              <w:t>Date</w:t>
            </w:r>
          </w:p>
        </w:tc>
        <w:tc>
          <w:tcPr>
            <w:tcW w:w="1440" w:type="dxa"/>
            <w:shd w:val="clear" w:color="auto" w:fill="auto"/>
            <w:vAlign w:val="center"/>
          </w:tcPr>
          <w:p w:rsidR="00637654" w:rsidRPr="003A151C" w:rsidRDefault="00637654" w:rsidP="006A7464">
            <w:pPr>
              <w:widowControl w:val="0"/>
              <w:ind w:left="144"/>
              <w:rPr>
                <w:rFonts w:ascii="Arial" w:hAnsi="Arial" w:cs="Arial"/>
                <w:sz w:val="20"/>
                <w:szCs w:val="20"/>
              </w:rPr>
            </w:pPr>
            <w:r>
              <w:rPr>
                <w:rStyle w:val="Strong"/>
                <w:rFonts w:ascii="Arial" w:hAnsi="Arial" w:cs="Arial"/>
                <w:b w:val="0"/>
                <w:i/>
                <w:sz w:val="18"/>
                <w:szCs w:val="18"/>
              </w:rPr>
              <w:fldChar w:fldCharType="begin">
                <w:ffData>
                  <w:name w:val=""/>
                  <w:enabled/>
                  <w:calcOnExit w:val="0"/>
                  <w:textInput>
                    <w:type w:val="date"/>
                    <w:maxLength w:val="8"/>
                    <w:format w:val="M/d/yy"/>
                  </w:textInput>
                </w:ffData>
              </w:fldChar>
            </w:r>
            <w:r>
              <w:rPr>
                <w:rStyle w:val="Strong"/>
                <w:rFonts w:ascii="Arial" w:hAnsi="Arial" w:cs="Arial"/>
                <w:b w:val="0"/>
                <w:i/>
                <w:sz w:val="18"/>
                <w:szCs w:val="18"/>
              </w:rPr>
              <w:instrText xml:space="preserve"> FORMTEXT </w:instrText>
            </w:r>
            <w:r>
              <w:rPr>
                <w:rStyle w:val="Strong"/>
                <w:rFonts w:ascii="Arial" w:hAnsi="Arial" w:cs="Arial"/>
                <w:b w:val="0"/>
                <w:i/>
                <w:sz w:val="18"/>
                <w:szCs w:val="18"/>
              </w:rPr>
            </w:r>
            <w:r>
              <w:rPr>
                <w:rStyle w:val="Strong"/>
                <w:rFonts w:ascii="Arial" w:hAnsi="Arial" w:cs="Arial"/>
                <w:b w:val="0"/>
                <w:i/>
                <w:sz w:val="18"/>
                <w:szCs w:val="18"/>
              </w:rPr>
              <w:fldChar w:fldCharType="separate"/>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noProof/>
                <w:sz w:val="18"/>
                <w:szCs w:val="18"/>
              </w:rPr>
              <w:t> </w:t>
            </w:r>
            <w:r>
              <w:rPr>
                <w:rStyle w:val="Strong"/>
                <w:rFonts w:ascii="Arial" w:hAnsi="Arial" w:cs="Arial"/>
                <w:b w:val="0"/>
                <w:i/>
                <w:sz w:val="18"/>
                <w:szCs w:val="18"/>
              </w:rPr>
              <w:fldChar w:fldCharType="end"/>
            </w:r>
          </w:p>
        </w:tc>
      </w:tr>
    </w:tbl>
    <w:p w:rsidR="00F364CE" w:rsidRDefault="00F364CE" w:rsidP="00205FC9">
      <w:pPr>
        <w:widowControl w:val="0"/>
        <w:ind w:right="-540"/>
        <w:rPr>
          <w:rStyle w:val="Strong"/>
          <w:rFonts w:ascii="Arial" w:hAnsi="Arial" w:cs="Arial"/>
          <w:b w:val="0"/>
          <w:color w:val="333399"/>
          <w:sz w:val="16"/>
          <w:szCs w:val="16"/>
        </w:rPr>
      </w:pPr>
    </w:p>
    <w:tbl>
      <w:tblPr>
        <w:tblW w:w="100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B66096" w:rsidTr="006104BD">
        <w:tc>
          <w:tcPr>
            <w:tcW w:w="10080" w:type="dxa"/>
            <w:tcBorders>
              <w:top w:val="single" w:sz="4" w:space="0" w:color="BFBFBF"/>
              <w:left w:val="single" w:sz="4" w:space="0" w:color="BFBFBF"/>
              <w:bottom w:val="single" w:sz="4" w:space="0" w:color="BFBFBF"/>
              <w:right w:val="single" w:sz="4" w:space="0" w:color="BFBFBF"/>
            </w:tcBorders>
            <w:shd w:val="clear" w:color="auto" w:fill="FFFFCC"/>
          </w:tcPr>
          <w:p w:rsidR="00E94C71" w:rsidRPr="006104BD" w:rsidRDefault="00B66096" w:rsidP="00710B4E">
            <w:pPr>
              <w:rPr>
                <w:rStyle w:val="Strong"/>
                <w:rFonts w:ascii="Arial" w:hAnsi="Arial" w:cs="Arial"/>
                <w:b w:val="0"/>
                <w:bCs w:val="0"/>
                <w:i/>
                <w:sz w:val="16"/>
                <w:szCs w:val="16"/>
              </w:rPr>
            </w:pPr>
            <w:r w:rsidRPr="006104BD">
              <w:rPr>
                <w:rStyle w:val="Strong"/>
                <w:rFonts w:ascii="Arial" w:hAnsi="Arial" w:cs="Arial"/>
                <w:b w:val="0"/>
                <w:i/>
                <w:sz w:val="16"/>
                <w:szCs w:val="16"/>
              </w:rPr>
              <w:t xml:space="preserve">This </w:t>
            </w:r>
            <w:r w:rsidR="000C11D5" w:rsidRPr="006104BD">
              <w:rPr>
                <w:rStyle w:val="Strong"/>
                <w:rFonts w:ascii="Arial" w:hAnsi="Arial" w:cs="Arial"/>
                <w:b w:val="0"/>
                <w:i/>
                <w:sz w:val="16"/>
                <w:szCs w:val="16"/>
              </w:rPr>
              <w:t xml:space="preserve">checklist </w:t>
            </w:r>
            <w:r w:rsidR="007A70FF" w:rsidRPr="006104BD">
              <w:rPr>
                <w:rStyle w:val="Strong"/>
                <w:rFonts w:ascii="Arial" w:hAnsi="Arial" w:cs="Arial"/>
                <w:b w:val="0"/>
                <w:i/>
                <w:sz w:val="16"/>
                <w:szCs w:val="16"/>
              </w:rPr>
              <w:t xml:space="preserve">shall serve to identify the requirements and </w:t>
            </w:r>
            <w:r w:rsidR="00CB0C84" w:rsidRPr="006104BD">
              <w:rPr>
                <w:rStyle w:val="Strong"/>
                <w:rFonts w:ascii="Arial" w:hAnsi="Arial" w:cs="Arial"/>
                <w:b w:val="0"/>
                <w:i/>
                <w:sz w:val="16"/>
                <w:szCs w:val="16"/>
              </w:rPr>
              <w:t xml:space="preserve">assign </w:t>
            </w:r>
            <w:r w:rsidR="007A70FF" w:rsidRPr="006104BD">
              <w:rPr>
                <w:rStyle w:val="Strong"/>
                <w:rFonts w:ascii="Arial" w:hAnsi="Arial" w:cs="Arial"/>
                <w:b w:val="0"/>
                <w:i/>
                <w:sz w:val="16"/>
                <w:szCs w:val="16"/>
              </w:rPr>
              <w:t xml:space="preserve">responsibilities of the flooring installation Work for the project identified.  Refer to the current edition of the Manual of Practice for applicable policies, guidelines, and standards.  </w:t>
            </w:r>
            <w:r w:rsidR="007A70FF" w:rsidRPr="006104BD">
              <w:rPr>
                <w:rFonts w:ascii="Arial" w:hAnsi="Arial" w:cs="Arial"/>
                <w:i/>
                <w:sz w:val="16"/>
                <w:szCs w:val="16"/>
              </w:rPr>
              <w:t>This</w:t>
            </w:r>
            <w:r w:rsidR="00F364CE" w:rsidRPr="006104BD">
              <w:rPr>
                <w:rFonts w:ascii="Arial" w:hAnsi="Arial" w:cs="Arial"/>
                <w:i/>
                <w:sz w:val="16"/>
                <w:szCs w:val="16"/>
              </w:rPr>
              <w:t xml:space="preserve"> checklist identifies activities that are considered basic requirements </w:t>
            </w:r>
            <w:r w:rsidR="007A70FF" w:rsidRPr="006104BD">
              <w:rPr>
                <w:rFonts w:ascii="Arial" w:hAnsi="Arial" w:cs="Arial"/>
                <w:i/>
                <w:sz w:val="16"/>
                <w:szCs w:val="16"/>
              </w:rPr>
              <w:t xml:space="preserve">but may </w:t>
            </w:r>
            <w:r w:rsidR="00F364CE" w:rsidRPr="006104BD">
              <w:rPr>
                <w:rFonts w:ascii="Arial" w:hAnsi="Arial" w:cs="Arial"/>
                <w:i/>
                <w:sz w:val="16"/>
                <w:szCs w:val="16"/>
              </w:rPr>
              <w:t xml:space="preserve">not </w:t>
            </w:r>
            <w:r w:rsidR="00710B4E" w:rsidRPr="006104BD">
              <w:rPr>
                <w:rFonts w:ascii="Arial" w:hAnsi="Arial" w:cs="Arial"/>
                <w:i/>
                <w:sz w:val="16"/>
                <w:szCs w:val="16"/>
              </w:rPr>
              <w:t>constitute the entire S</w:t>
            </w:r>
            <w:r w:rsidR="001D22BC" w:rsidRPr="006104BD">
              <w:rPr>
                <w:rFonts w:ascii="Arial" w:hAnsi="Arial" w:cs="Arial"/>
                <w:i/>
                <w:sz w:val="16"/>
                <w:szCs w:val="16"/>
              </w:rPr>
              <w:t>cope of work</w:t>
            </w:r>
            <w:r w:rsidR="007A70FF" w:rsidRPr="006104BD">
              <w:rPr>
                <w:rFonts w:ascii="Arial" w:hAnsi="Arial" w:cs="Arial"/>
                <w:i/>
                <w:sz w:val="16"/>
                <w:szCs w:val="16"/>
              </w:rPr>
              <w:t xml:space="preserve"> </w:t>
            </w:r>
            <w:r w:rsidR="00710B4E" w:rsidRPr="006104BD">
              <w:rPr>
                <w:rFonts w:ascii="Arial" w:hAnsi="Arial" w:cs="Arial"/>
                <w:i/>
                <w:sz w:val="16"/>
                <w:szCs w:val="16"/>
              </w:rPr>
              <w:t>required for a complete installation.</w:t>
            </w:r>
          </w:p>
        </w:tc>
      </w:tr>
    </w:tbl>
    <w:p w:rsidR="00F364CE" w:rsidRPr="007A70FF" w:rsidRDefault="00F364CE" w:rsidP="0020152D">
      <w:pPr>
        <w:ind w:right="-540"/>
        <w:rPr>
          <w:rStyle w:val="Strong"/>
          <w:rFonts w:ascii="Arial" w:hAnsi="Arial" w:cs="Arial"/>
          <w:color w:val="333399"/>
          <w:sz w:val="16"/>
          <w:szCs w:val="16"/>
        </w:rPr>
      </w:pPr>
    </w:p>
    <w:tbl>
      <w:tblPr>
        <w:tblW w:w="10080" w:type="dxa"/>
        <w:tblInd w:w="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2"/>
        <w:gridCol w:w="432"/>
        <w:gridCol w:w="432"/>
        <w:gridCol w:w="1584"/>
        <w:gridCol w:w="144"/>
        <w:gridCol w:w="3600"/>
        <w:gridCol w:w="3456"/>
      </w:tblGrid>
      <w:tr w:rsidR="00F4425A" w:rsidTr="006104BD">
        <w:trPr>
          <w:trHeight w:hRule="exact" w:val="432"/>
        </w:trPr>
        <w:tc>
          <w:tcPr>
            <w:tcW w:w="2880" w:type="dxa"/>
            <w:gridSpan w:val="4"/>
            <w:shd w:val="clear" w:color="auto" w:fill="17365D"/>
            <w:vAlign w:val="center"/>
          </w:tcPr>
          <w:p w:rsidR="00A51053" w:rsidRPr="006104BD" w:rsidRDefault="00A51053"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t>GENERAL CONDITIONS</w:t>
            </w:r>
          </w:p>
        </w:tc>
        <w:tc>
          <w:tcPr>
            <w:tcW w:w="7200" w:type="dxa"/>
            <w:gridSpan w:val="3"/>
            <w:tcBorders>
              <w:top w:val="nil"/>
              <w:right w:val="nil"/>
            </w:tcBorders>
            <w:shd w:val="clear" w:color="auto" w:fill="auto"/>
            <w:vAlign w:val="center"/>
          </w:tcPr>
          <w:p w:rsidR="00A51053" w:rsidRPr="006104BD" w:rsidRDefault="004D5A7C" w:rsidP="006104BD">
            <w:pPr>
              <w:ind w:right="335"/>
              <w:rPr>
                <w:rStyle w:val="Strong"/>
                <w:rFonts w:ascii="Arial" w:hAnsi="Arial" w:cs="Arial"/>
                <w:b w:val="0"/>
                <w:i/>
                <w:color w:val="FFFFFF"/>
                <w:sz w:val="18"/>
                <w:szCs w:val="18"/>
              </w:rPr>
            </w:pPr>
            <w:r w:rsidRPr="006104BD">
              <w:rPr>
                <w:rStyle w:val="Strong"/>
                <w:rFonts w:ascii="Arial" w:hAnsi="Arial" w:cs="Arial"/>
                <w:b w:val="0"/>
                <w:i/>
                <w:color w:val="FFFFFF"/>
                <w:sz w:val="18"/>
                <w:szCs w:val="18"/>
              </w:rPr>
              <w:t>`</w:t>
            </w:r>
          </w:p>
        </w:tc>
      </w:tr>
      <w:tr w:rsidR="00A51053" w:rsidRPr="00346F68" w:rsidTr="006104BD">
        <w:trPr>
          <w:trHeight w:val="576"/>
        </w:trPr>
        <w:tc>
          <w:tcPr>
            <w:tcW w:w="10080" w:type="dxa"/>
            <w:gridSpan w:val="7"/>
            <w:shd w:val="clear" w:color="auto" w:fill="FFFFCC"/>
          </w:tcPr>
          <w:p w:rsidR="00A51053" w:rsidRPr="006104BD" w:rsidRDefault="00CB0C84" w:rsidP="00550B49">
            <w:pPr>
              <w:rPr>
                <w:rStyle w:val="Strong"/>
                <w:rFonts w:ascii="Arial" w:hAnsi="Arial" w:cs="Arial"/>
                <w:b w:val="0"/>
                <w:bCs w:val="0"/>
                <w:i/>
                <w:sz w:val="16"/>
                <w:szCs w:val="16"/>
              </w:rPr>
            </w:pPr>
            <w:r w:rsidRPr="006104BD">
              <w:rPr>
                <w:rFonts w:ascii="Arial" w:hAnsi="Arial" w:cs="Arial"/>
                <w:i/>
                <w:sz w:val="16"/>
                <w:szCs w:val="16"/>
              </w:rPr>
              <w:t xml:space="preserve">This General Conditions section serves to identify those activities </w:t>
            </w:r>
            <w:r w:rsidR="00550B49" w:rsidRPr="006104BD">
              <w:rPr>
                <w:rFonts w:ascii="Arial" w:hAnsi="Arial" w:cs="Arial"/>
                <w:i/>
                <w:sz w:val="16"/>
                <w:szCs w:val="16"/>
              </w:rPr>
              <w:t>that contribute to the overall execution of the Work.  These activities are important to the successful completion of the Work and directly impact the project scope, schedule requirements, and cost of the Work associated with the General Conditions.  Coordination and communication of these activities among all parties is important.</w:t>
            </w:r>
          </w:p>
        </w:tc>
      </w:tr>
      <w:tr w:rsidR="00432E70" w:rsidTr="006104BD">
        <w:trPr>
          <w:cantSplit/>
          <w:trHeight w:val="1728"/>
        </w:trPr>
        <w:tc>
          <w:tcPr>
            <w:tcW w:w="432" w:type="dxa"/>
            <w:shd w:val="clear" w:color="auto" w:fill="F2F2F2"/>
            <w:textDirection w:val="btLr"/>
            <w:vAlign w:val="center"/>
          </w:tcPr>
          <w:p w:rsidR="000C11D5" w:rsidRPr="006104BD" w:rsidRDefault="000C11D5" w:rsidP="008A42C2">
            <w:pPr>
              <w:rPr>
                <w:rStyle w:val="Strong"/>
                <w:rFonts w:ascii="Arial" w:hAnsi="Arial" w:cs="Arial"/>
                <w:b w:val="0"/>
                <w:i/>
                <w:sz w:val="18"/>
                <w:szCs w:val="18"/>
              </w:rPr>
            </w:pPr>
            <w:r w:rsidRPr="006104BD">
              <w:rPr>
                <w:rStyle w:val="Strong"/>
                <w:rFonts w:ascii="Arial" w:hAnsi="Arial" w:cs="Arial"/>
                <w:b w:val="0"/>
                <w:i/>
                <w:sz w:val="18"/>
                <w:szCs w:val="18"/>
              </w:rPr>
              <w:t xml:space="preserve">Flooring </w:t>
            </w:r>
            <w:r w:rsidR="008A42C2" w:rsidRPr="006104BD">
              <w:rPr>
                <w:rStyle w:val="Strong"/>
                <w:rFonts w:ascii="Arial" w:hAnsi="Arial" w:cs="Arial"/>
                <w:b w:val="0"/>
                <w:i/>
                <w:sz w:val="18"/>
                <w:szCs w:val="18"/>
              </w:rPr>
              <w:t>Contractor</w:t>
            </w:r>
          </w:p>
        </w:tc>
        <w:tc>
          <w:tcPr>
            <w:tcW w:w="432" w:type="dxa"/>
            <w:shd w:val="clear" w:color="auto" w:fill="F2F2F2"/>
            <w:textDirection w:val="btLr"/>
            <w:vAlign w:val="center"/>
          </w:tcPr>
          <w:p w:rsidR="000C11D5" w:rsidRPr="006104BD" w:rsidRDefault="000C11D5" w:rsidP="005A6F8C">
            <w:pPr>
              <w:rPr>
                <w:rStyle w:val="Strong"/>
                <w:rFonts w:ascii="Arial" w:hAnsi="Arial" w:cs="Arial"/>
                <w:b w:val="0"/>
                <w:i/>
                <w:sz w:val="18"/>
                <w:szCs w:val="18"/>
              </w:rPr>
            </w:pPr>
            <w:r w:rsidRPr="006104BD">
              <w:rPr>
                <w:rStyle w:val="Strong"/>
                <w:rFonts w:ascii="Arial" w:hAnsi="Arial" w:cs="Arial"/>
                <w:b w:val="0"/>
                <w:i/>
                <w:sz w:val="18"/>
                <w:szCs w:val="18"/>
              </w:rPr>
              <w:t>Construct</w:t>
            </w:r>
            <w:r w:rsidR="005A6F8C" w:rsidRPr="006104BD">
              <w:rPr>
                <w:rStyle w:val="Strong"/>
                <w:rFonts w:ascii="Arial" w:hAnsi="Arial" w:cs="Arial"/>
                <w:b w:val="0"/>
                <w:i/>
                <w:sz w:val="18"/>
                <w:szCs w:val="18"/>
              </w:rPr>
              <w:t>or (CM)</w:t>
            </w:r>
          </w:p>
        </w:tc>
        <w:tc>
          <w:tcPr>
            <w:tcW w:w="432" w:type="dxa"/>
            <w:shd w:val="clear" w:color="auto" w:fill="F2F2F2"/>
            <w:textDirection w:val="btLr"/>
          </w:tcPr>
          <w:p w:rsidR="000C11D5" w:rsidRPr="006104BD" w:rsidRDefault="000C11D5" w:rsidP="003C2D72">
            <w:pPr>
              <w:rPr>
                <w:rStyle w:val="Strong"/>
                <w:rFonts w:ascii="Arial" w:hAnsi="Arial" w:cs="Arial"/>
                <w:b w:val="0"/>
                <w:i/>
                <w:sz w:val="18"/>
                <w:szCs w:val="18"/>
              </w:rPr>
            </w:pPr>
            <w:r w:rsidRPr="006104BD">
              <w:rPr>
                <w:rStyle w:val="Strong"/>
                <w:rFonts w:ascii="Arial" w:hAnsi="Arial" w:cs="Arial"/>
                <w:b w:val="0"/>
                <w:i/>
                <w:sz w:val="18"/>
                <w:szCs w:val="18"/>
              </w:rPr>
              <w:t>Owner</w:t>
            </w:r>
          </w:p>
        </w:tc>
        <w:tc>
          <w:tcPr>
            <w:tcW w:w="1728" w:type="dxa"/>
            <w:gridSpan w:val="2"/>
            <w:shd w:val="clear" w:color="auto" w:fill="F2F2F2"/>
            <w:vAlign w:val="bottom"/>
          </w:tcPr>
          <w:p w:rsidR="000C11D5" w:rsidRPr="006104BD" w:rsidRDefault="000C11D5" w:rsidP="00FE406D">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0C11D5" w:rsidRPr="006104BD" w:rsidRDefault="000C11D5" w:rsidP="00FE406D">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shd w:val="clear" w:color="auto" w:fill="F2F2F2"/>
            <w:vAlign w:val="bottom"/>
          </w:tcPr>
          <w:p w:rsidR="000C11D5" w:rsidRPr="006104BD" w:rsidRDefault="000C11D5" w:rsidP="00FE406D">
            <w:pPr>
              <w:rPr>
                <w:rStyle w:val="Strong"/>
                <w:rFonts w:ascii="Arial" w:hAnsi="Arial" w:cs="Arial"/>
                <w:b w:val="0"/>
                <w:i/>
                <w:sz w:val="18"/>
                <w:szCs w:val="18"/>
              </w:rPr>
            </w:pPr>
            <w:r w:rsidRPr="006104BD">
              <w:rPr>
                <w:rStyle w:val="Strong"/>
                <w:rFonts w:ascii="Arial" w:hAnsi="Arial" w:cs="Arial"/>
                <w:b w:val="0"/>
                <w:i/>
                <w:sz w:val="18"/>
                <w:szCs w:val="18"/>
              </w:rPr>
              <w:t>Notes/Comments</w:t>
            </w:r>
          </w:p>
        </w:tc>
      </w:tr>
      <w:bookmarkStart w:id="3" w:name="Check47"/>
      <w:tr w:rsidR="00432E70" w:rsidTr="006104BD">
        <w:trPr>
          <w:trHeight w:val="288"/>
        </w:trPr>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bookmarkEnd w:id="3"/>
          </w:p>
        </w:tc>
        <w:tc>
          <w:tcPr>
            <w:tcW w:w="432" w:type="dxa"/>
            <w:shd w:val="clear" w:color="auto" w:fill="auto"/>
            <w:vAlign w:val="center"/>
          </w:tcPr>
          <w:p w:rsidR="00A51053" w:rsidRPr="006104BD" w:rsidRDefault="00A51053" w:rsidP="006104BD">
            <w:pPr>
              <w:jc w:val="center"/>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A51053" w:rsidRPr="006104BD" w:rsidRDefault="00A51053" w:rsidP="006104BD">
            <w:pPr>
              <w:jc w:val="center"/>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A51053" w:rsidRPr="006104BD" w:rsidRDefault="00A51053" w:rsidP="00FE406D">
            <w:pPr>
              <w:rPr>
                <w:rStyle w:val="Strong"/>
                <w:rFonts w:ascii="Arial" w:hAnsi="Arial" w:cs="Arial"/>
                <w:b w:val="0"/>
                <w:sz w:val="18"/>
                <w:szCs w:val="18"/>
              </w:rPr>
            </w:pPr>
            <w:r w:rsidRPr="006104BD">
              <w:rPr>
                <w:rStyle w:val="Strong"/>
                <w:rFonts w:ascii="Arial" w:hAnsi="Arial" w:cs="Arial"/>
                <w:b w:val="0"/>
                <w:sz w:val="18"/>
                <w:szCs w:val="18"/>
              </w:rPr>
              <w:t>Project information</w:t>
            </w:r>
          </w:p>
        </w:tc>
        <w:tc>
          <w:tcPr>
            <w:tcW w:w="3600" w:type="dxa"/>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Review current project documents including all plans elevations, details, schedules and specifications if available</w:t>
            </w:r>
          </w:p>
        </w:tc>
        <w:tc>
          <w:tcPr>
            <w:tcW w:w="3456" w:type="dxa"/>
            <w:shd w:val="clear" w:color="auto" w:fill="auto"/>
            <w:vAlign w:val="center"/>
          </w:tcPr>
          <w:p w:rsidR="00A51053" w:rsidRPr="006104BD" w:rsidRDefault="00A51053" w:rsidP="00FE406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bookmarkStart w:id="4" w:name="Check21"/>
      <w:tr w:rsidR="00432E70" w:rsidTr="006104BD">
        <w:trPr>
          <w:trHeight w:val="897"/>
        </w:trPr>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bookmarkEnd w:id="4"/>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A51053" w:rsidRPr="006104BD" w:rsidRDefault="00A51053" w:rsidP="005A2633">
            <w:pPr>
              <w:rPr>
                <w:rStyle w:val="Strong"/>
                <w:rFonts w:ascii="Arial" w:hAnsi="Arial" w:cs="Arial"/>
                <w:b w:val="0"/>
                <w:sz w:val="18"/>
                <w:szCs w:val="18"/>
              </w:rPr>
            </w:pPr>
            <w:r w:rsidRPr="006104BD">
              <w:rPr>
                <w:rStyle w:val="Strong"/>
                <w:rFonts w:ascii="Arial" w:hAnsi="Arial" w:cs="Arial"/>
                <w:b w:val="0"/>
                <w:sz w:val="18"/>
                <w:szCs w:val="18"/>
              </w:rPr>
              <w:t>Jobsite review</w:t>
            </w:r>
          </w:p>
        </w:tc>
        <w:tc>
          <w:tcPr>
            <w:tcW w:w="3600" w:type="dxa"/>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Visit jobsite and inspect existing conditions in order to determine appropriate work effort.  Inspect substrate conditions to determine level of effort.  Review locations for staging, layout, waste removal, and material delivery</w:t>
            </w:r>
          </w:p>
        </w:tc>
        <w:tc>
          <w:tcPr>
            <w:tcW w:w="3456" w:type="dxa"/>
            <w:shd w:val="clear" w:color="auto" w:fill="auto"/>
            <w:vAlign w:val="center"/>
          </w:tcPr>
          <w:p w:rsidR="00A51053" w:rsidRPr="006104BD" w:rsidRDefault="00A51053" w:rsidP="00FE406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432E70" w:rsidTr="006104BD">
        <w:trPr>
          <w:trHeight w:val="141"/>
        </w:trPr>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bookmarkStart w:id="5" w:name="Check45"/>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bookmarkEnd w:id="5"/>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A51053" w:rsidRPr="006104BD" w:rsidRDefault="00A51053" w:rsidP="006532FF">
            <w:pPr>
              <w:rPr>
                <w:rStyle w:val="Strong"/>
                <w:rFonts w:ascii="Arial" w:hAnsi="Arial" w:cs="Arial"/>
                <w:b w:val="0"/>
                <w:sz w:val="18"/>
                <w:szCs w:val="18"/>
              </w:rPr>
            </w:pPr>
            <w:r w:rsidRPr="006104BD">
              <w:rPr>
                <w:rStyle w:val="Strong"/>
                <w:rFonts w:ascii="Arial" w:hAnsi="Arial" w:cs="Arial"/>
                <w:b w:val="0"/>
                <w:sz w:val="18"/>
                <w:szCs w:val="18"/>
              </w:rPr>
              <w:t>Infection Control Risk Assessment  review</w:t>
            </w:r>
          </w:p>
        </w:tc>
        <w:tc>
          <w:tcPr>
            <w:tcW w:w="3600" w:type="dxa"/>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and assist in the development of the Owner’s ICRA.</w:t>
            </w:r>
          </w:p>
        </w:tc>
        <w:tc>
          <w:tcPr>
            <w:tcW w:w="3456" w:type="dxa"/>
            <w:shd w:val="clear" w:color="auto" w:fill="auto"/>
            <w:vAlign w:val="center"/>
          </w:tcPr>
          <w:p w:rsidR="00A51053" w:rsidRPr="006104BD" w:rsidRDefault="00A51053" w:rsidP="00FE406D">
            <w:pPr>
              <w:rPr>
                <w:rStyle w:val="Strong"/>
                <w:rFonts w:ascii="Arial" w:hAnsi="Arial" w:cs="Arial"/>
                <w:b w:val="0"/>
                <w:sz w:val="16"/>
                <w:szCs w:val="16"/>
              </w:rPr>
            </w:pPr>
          </w:p>
          <w:p w:rsidR="00A51053" w:rsidRPr="006104BD" w:rsidRDefault="00A51053" w:rsidP="00FE406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p w:rsidR="00A51053" w:rsidRPr="006104BD" w:rsidRDefault="00A51053" w:rsidP="00FE406D">
            <w:pPr>
              <w:rPr>
                <w:rStyle w:val="Strong"/>
                <w:rFonts w:ascii="Arial" w:hAnsi="Arial" w:cs="Arial"/>
                <w:b w:val="0"/>
                <w:sz w:val="16"/>
                <w:szCs w:val="16"/>
              </w:rPr>
            </w:pPr>
          </w:p>
        </w:tc>
      </w:tr>
      <w:tr w:rsidR="00432E70" w:rsidTr="006104BD">
        <w:trPr>
          <w:trHeight w:val="204"/>
        </w:trPr>
        <w:tc>
          <w:tcPr>
            <w:tcW w:w="432" w:type="dxa"/>
            <w:vMerge w:val="restart"/>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A51053" w:rsidRPr="006104BD" w:rsidRDefault="00A51053" w:rsidP="006104BD">
            <w:pPr>
              <w:jc w:val="center"/>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A51053" w:rsidRPr="006104BD" w:rsidRDefault="00A51053" w:rsidP="006104BD">
            <w:pPr>
              <w:jc w:val="center"/>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A51053" w:rsidRPr="006104BD" w:rsidRDefault="00A51053" w:rsidP="00F364CE">
            <w:pPr>
              <w:rPr>
                <w:rStyle w:val="Strong"/>
                <w:rFonts w:ascii="Arial" w:hAnsi="Arial" w:cs="Arial"/>
                <w:b w:val="0"/>
                <w:sz w:val="18"/>
                <w:szCs w:val="18"/>
              </w:rPr>
            </w:pPr>
            <w:r w:rsidRPr="006104BD">
              <w:rPr>
                <w:rStyle w:val="Strong"/>
                <w:rFonts w:ascii="Arial" w:hAnsi="Arial" w:cs="Arial"/>
                <w:b w:val="0"/>
                <w:sz w:val="18"/>
                <w:szCs w:val="18"/>
              </w:rPr>
              <w:t>Infection Control Risk Assessment measures</w:t>
            </w:r>
          </w:p>
        </w:tc>
        <w:tc>
          <w:tcPr>
            <w:tcW w:w="3600" w:type="dxa"/>
            <w:vMerge w:val="restart"/>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temp partitions, walk-off mats, HEPA filtration, negative pressure, etc. as identified in accordance with the completed and approved ICRA requirements.</w:t>
            </w: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Dust-tight partitions: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432E70" w:rsidTr="006104BD">
        <w:trPr>
          <w:trHeight w:val="204"/>
        </w:trPr>
        <w:tc>
          <w:tcPr>
            <w:tcW w:w="432" w:type="dxa"/>
            <w:vMerge/>
            <w:shd w:val="clear" w:color="auto" w:fill="auto"/>
            <w:vAlign w:val="center"/>
          </w:tcPr>
          <w:p w:rsidR="00A51053" w:rsidRPr="006104BD" w:rsidRDefault="00A51053" w:rsidP="006104BD">
            <w:pPr>
              <w:ind w:right="-540"/>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1728" w:type="dxa"/>
            <w:gridSpan w:val="2"/>
            <w:vMerge/>
            <w:shd w:val="clear" w:color="auto" w:fill="auto"/>
            <w:vAlign w:val="center"/>
          </w:tcPr>
          <w:p w:rsidR="00A51053" w:rsidRPr="006104BD" w:rsidRDefault="00A51053"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HEPA filtration: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432E70" w:rsidTr="006104BD">
        <w:trPr>
          <w:trHeight w:val="204"/>
        </w:trPr>
        <w:tc>
          <w:tcPr>
            <w:tcW w:w="432" w:type="dxa"/>
            <w:vMerge/>
            <w:shd w:val="clear" w:color="auto" w:fill="auto"/>
            <w:vAlign w:val="center"/>
          </w:tcPr>
          <w:p w:rsidR="00A51053" w:rsidRPr="006104BD" w:rsidRDefault="00A51053" w:rsidP="006104BD">
            <w:pPr>
              <w:ind w:right="-540"/>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1728" w:type="dxa"/>
            <w:gridSpan w:val="2"/>
            <w:vMerge/>
            <w:shd w:val="clear" w:color="auto" w:fill="auto"/>
            <w:vAlign w:val="center"/>
          </w:tcPr>
          <w:p w:rsidR="00A51053" w:rsidRPr="006104BD" w:rsidRDefault="00A51053"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Negative pressure:  </w:t>
            </w:r>
          </w:p>
        </w:tc>
      </w:tr>
      <w:tr w:rsidR="00432E70" w:rsidTr="006104BD">
        <w:trPr>
          <w:trHeight w:val="204"/>
        </w:trPr>
        <w:tc>
          <w:tcPr>
            <w:tcW w:w="432" w:type="dxa"/>
            <w:vMerge/>
            <w:shd w:val="clear" w:color="auto" w:fill="auto"/>
            <w:vAlign w:val="center"/>
          </w:tcPr>
          <w:p w:rsidR="00A51053" w:rsidRPr="006104BD" w:rsidRDefault="00A51053" w:rsidP="006104BD">
            <w:pPr>
              <w:ind w:right="-540"/>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1728" w:type="dxa"/>
            <w:gridSpan w:val="2"/>
            <w:vMerge/>
            <w:shd w:val="clear" w:color="auto" w:fill="auto"/>
            <w:vAlign w:val="center"/>
          </w:tcPr>
          <w:p w:rsidR="00A51053" w:rsidRPr="006104BD" w:rsidRDefault="00A51053"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Seal opening: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432E70" w:rsidTr="006104BD">
        <w:trPr>
          <w:trHeight w:val="204"/>
        </w:trPr>
        <w:tc>
          <w:tcPr>
            <w:tcW w:w="432" w:type="dxa"/>
            <w:vMerge/>
            <w:shd w:val="clear" w:color="auto" w:fill="auto"/>
            <w:vAlign w:val="center"/>
          </w:tcPr>
          <w:p w:rsidR="00A51053" w:rsidRPr="006104BD" w:rsidRDefault="00A51053" w:rsidP="006104BD">
            <w:pPr>
              <w:ind w:right="-540"/>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432" w:type="dxa"/>
            <w:vMerge/>
            <w:shd w:val="clear" w:color="auto" w:fill="auto"/>
            <w:vAlign w:val="center"/>
          </w:tcPr>
          <w:p w:rsidR="00A51053" w:rsidRPr="006104BD" w:rsidRDefault="00A51053" w:rsidP="006104BD">
            <w:pPr>
              <w:jc w:val="center"/>
              <w:rPr>
                <w:rStyle w:val="Strong"/>
                <w:rFonts w:ascii="Arial" w:hAnsi="Arial" w:cs="Arial"/>
                <w:b w:val="0"/>
                <w:sz w:val="18"/>
                <w:szCs w:val="18"/>
              </w:rPr>
            </w:pPr>
          </w:p>
        </w:tc>
        <w:tc>
          <w:tcPr>
            <w:tcW w:w="1728" w:type="dxa"/>
            <w:gridSpan w:val="2"/>
            <w:vMerge/>
            <w:shd w:val="clear" w:color="auto" w:fill="auto"/>
            <w:vAlign w:val="center"/>
          </w:tcPr>
          <w:p w:rsidR="00A51053" w:rsidRPr="006104BD" w:rsidRDefault="00A51053"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p>
        </w:tc>
        <w:tc>
          <w:tcPr>
            <w:tcW w:w="3456" w:type="dxa"/>
            <w:shd w:val="clear" w:color="auto" w:fill="auto"/>
            <w:vAlign w:val="center"/>
          </w:tcPr>
          <w:p w:rsidR="00A51053" w:rsidRPr="006104BD" w:rsidRDefault="00A51053" w:rsidP="003129E9">
            <w:pPr>
              <w:rPr>
                <w:rStyle w:val="Strong"/>
                <w:rFonts w:ascii="Arial" w:hAnsi="Arial" w:cs="Arial"/>
                <w:b w:val="0"/>
                <w:sz w:val="16"/>
                <w:szCs w:val="16"/>
              </w:rPr>
            </w:pPr>
            <w:r w:rsidRPr="006104BD">
              <w:rPr>
                <w:rStyle w:val="Strong"/>
                <w:rFonts w:ascii="Arial" w:hAnsi="Arial" w:cs="Arial"/>
                <w:b w:val="0"/>
                <w:sz w:val="16"/>
                <w:szCs w:val="16"/>
              </w:rPr>
              <w:t xml:space="preserve">Other: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bookmarkStart w:id="6" w:name="Check22"/>
      <w:tr w:rsidR="00432E70" w:rsidTr="006104BD">
        <w:trPr>
          <w:trHeight w:val="582"/>
        </w:trPr>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bookmarkEnd w:id="6"/>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A51053" w:rsidRPr="006104BD" w:rsidRDefault="00A51053"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A51053" w:rsidRPr="006104BD" w:rsidRDefault="00A51053" w:rsidP="004E336F">
            <w:pPr>
              <w:rPr>
                <w:rStyle w:val="Strong"/>
                <w:rFonts w:ascii="Arial" w:hAnsi="Arial" w:cs="Arial"/>
                <w:b w:val="0"/>
                <w:sz w:val="18"/>
                <w:szCs w:val="18"/>
              </w:rPr>
            </w:pPr>
            <w:r w:rsidRPr="006104BD">
              <w:rPr>
                <w:rStyle w:val="Strong"/>
                <w:rFonts w:ascii="Arial" w:hAnsi="Arial" w:cs="Arial"/>
                <w:b w:val="0"/>
                <w:sz w:val="18"/>
                <w:szCs w:val="18"/>
              </w:rPr>
              <w:t>Work limits</w:t>
            </w:r>
          </w:p>
        </w:tc>
        <w:tc>
          <w:tcPr>
            <w:tcW w:w="3600" w:type="dxa"/>
            <w:shd w:val="clear" w:color="auto" w:fill="auto"/>
            <w:tcMar>
              <w:top w:w="29" w:type="dxa"/>
              <w:left w:w="115" w:type="dxa"/>
              <w:bottom w:w="29" w:type="dxa"/>
              <w:right w:w="115" w:type="dxa"/>
            </w:tcMar>
            <w:vAlign w:val="center"/>
          </w:tcPr>
          <w:p w:rsidR="00A51053" w:rsidRPr="006104BD" w:rsidRDefault="00A51053"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Develop and provide a plan delineating and establishing limits of construction and limits of disturbance.  (See BJC Manual of Practice for more information regarding definition of limits)</w:t>
            </w:r>
          </w:p>
        </w:tc>
        <w:tc>
          <w:tcPr>
            <w:tcW w:w="3456" w:type="dxa"/>
            <w:shd w:val="clear" w:color="auto" w:fill="auto"/>
            <w:vAlign w:val="center"/>
          </w:tcPr>
          <w:p w:rsidR="00A51053" w:rsidRPr="006104BD" w:rsidRDefault="00A51053" w:rsidP="00FE406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bl>
    <w:p w:rsidR="00B60E75" w:rsidRDefault="00B60E75" w:rsidP="004F46F3">
      <w:pPr>
        <w:ind w:right="-540"/>
        <w:rPr>
          <w:rStyle w:val="Strong"/>
          <w:rFonts w:ascii="Arial" w:hAnsi="Arial" w:cs="Arial"/>
          <w:b w:val="0"/>
          <w:sz w:val="20"/>
          <w:szCs w:val="20"/>
        </w:rPr>
      </w:pPr>
    </w:p>
    <w:p w:rsidR="007A70FF" w:rsidRDefault="007A70FF" w:rsidP="004F46F3">
      <w:pPr>
        <w:ind w:right="-540"/>
        <w:rPr>
          <w:rStyle w:val="Strong"/>
          <w:rFonts w:ascii="Arial" w:hAnsi="Arial" w:cs="Arial"/>
          <w:b w:val="0"/>
          <w:sz w:val="20"/>
          <w:szCs w:val="20"/>
        </w:rPr>
      </w:pPr>
    </w:p>
    <w:p w:rsidR="007A70FF" w:rsidRDefault="007A70FF" w:rsidP="004F46F3">
      <w:pPr>
        <w:ind w:right="-540"/>
        <w:rPr>
          <w:rStyle w:val="Strong"/>
          <w:rFonts w:ascii="Arial" w:hAnsi="Arial" w:cs="Arial"/>
          <w:b w:val="0"/>
          <w:sz w:val="20"/>
          <w:szCs w:val="20"/>
        </w:rPr>
      </w:pPr>
    </w:p>
    <w:tbl>
      <w:tblPr>
        <w:tblW w:w="0" w:type="auto"/>
        <w:tblInd w:w="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2"/>
        <w:gridCol w:w="432"/>
        <w:gridCol w:w="432"/>
        <w:gridCol w:w="1728"/>
        <w:gridCol w:w="216"/>
        <w:gridCol w:w="3384"/>
        <w:gridCol w:w="3312"/>
        <w:gridCol w:w="144"/>
      </w:tblGrid>
      <w:tr w:rsidR="00B60E75" w:rsidTr="006104BD">
        <w:trPr>
          <w:gridAfter w:val="1"/>
          <w:wAfter w:w="144" w:type="dxa"/>
          <w:trHeight w:hRule="exact" w:val="444"/>
        </w:trPr>
        <w:tc>
          <w:tcPr>
            <w:tcW w:w="3240" w:type="dxa"/>
            <w:gridSpan w:val="5"/>
            <w:tcBorders>
              <w:top w:val="nil"/>
              <w:left w:val="nil"/>
              <w:right w:val="nil"/>
            </w:tcBorders>
            <w:shd w:val="clear" w:color="auto" w:fill="auto"/>
            <w:vAlign w:val="center"/>
          </w:tcPr>
          <w:p w:rsidR="00B60E75" w:rsidRPr="006104BD" w:rsidRDefault="00432E70" w:rsidP="006104BD">
            <w:pPr>
              <w:ind w:right="-540"/>
              <w:rPr>
                <w:rStyle w:val="Strong"/>
                <w:rFonts w:ascii="Arial" w:hAnsi="Arial" w:cs="Arial"/>
                <w:b w:val="0"/>
                <w:color w:val="BFBFBF"/>
                <w:sz w:val="18"/>
                <w:szCs w:val="18"/>
              </w:rPr>
            </w:pPr>
            <w:r w:rsidRPr="006104BD">
              <w:rPr>
                <w:rStyle w:val="Strong"/>
                <w:rFonts w:ascii="Arial" w:hAnsi="Arial" w:cs="Arial"/>
                <w:color w:val="BFBFBF"/>
                <w:sz w:val="20"/>
                <w:szCs w:val="20"/>
              </w:rPr>
              <w:lastRenderedPageBreak/>
              <w:t xml:space="preserve">General Conditions - </w:t>
            </w:r>
            <w:r w:rsidR="00B60E75" w:rsidRPr="006104BD">
              <w:rPr>
                <w:rStyle w:val="Strong"/>
                <w:rFonts w:ascii="Arial" w:hAnsi="Arial" w:cs="Arial"/>
                <w:color w:val="BFBFBF"/>
                <w:sz w:val="20"/>
                <w:szCs w:val="20"/>
              </w:rPr>
              <w:t>cont</w:t>
            </w:r>
            <w:r w:rsidRPr="006104BD">
              <w:rPr>
                <w:rStyle w:val="Strong"/>
                <w:rFonts w:ascii="Arial" w:hAnsi="Arial" w:cs="Arial"/>
                <w:color w:val="BFBFBF"/>
                <w:sz w:val="20"/>
                <w:szCs w:val="20"/>
              </w:rPr>
              <w:t>inued</w:t>
            </w:r>
          </w:p>
        </w:tc>
        <w:tc>
          <w:tcPr>
            <w:tcW w:w="6696" w:type="dxa"/>
            <w:gridSpan w:val="2"/>
            <w:tcBorders>
              <w:top w:val="nil"/>
              <w:left w:val="nil"/>
              <w:right w:val="nil"/>
            </w:tcBorders>
            <w:shd w:val="clear" w:color="auto" w:fill="auto"/>
            <w:vAlign w:val="center"/>
          </w:tcPr>
          <w:p w:rsidR="00B60E75" w:rsidRPr="006104BD" w:rsidRDefault="00B60E75" w:rsidP="006104BD">
            <w:pPr>
              <w:ind w:right="-540"/>
              <w:rPr>
                <w:rStyle w:val="Strong"/>
                <w:rFonts w:ascii="Arial" w:hAnsi="Arial" w:cs="Arial"/>
                <w:b w:val="0"/>
                <w:i/>
                <w:color w:val="FFFFFF"/>
                <w:sz w:val="18"/>
                <w:szCs w:val="18"/>
              </w:rPr>
            </w:pPr>
          </w:p>
        </w:tc>
      </w:tr>
      <w:tr w:rsidR="00B60E75" w:rsidTr="006104BD">
        <w:trPr>
          <w:cantSplit/>
          <w:trHeight w:val="1728"/>
        </w:trPr>
        <w:tc>
          <w:tcPr>
            <w:tcW w:w="432" w:type="dxa"/>
            <w:shd w:val="clear" w:color="auto" w:fill="F2F2F2"/>
            <w:textDirection w:val="btLr"/>
            <w:vAlign w:val="center"/>
          </w:tcPr>
          <w:p w:rsidR="00B60E75" w:rsidRPr="006104BD" w:rsidRDefault="00B60E75" w:rsidP="008A42C2">
            <w:pPr>
              <w:rPr>
                <w:rStyle w:val="Strong"/>
                <w:rFonts w:ascii="Arial" w:hAnsi="Arial" w:cs="Arial"/>
                <w:b w:val="0"/>
                <w:i/>
                <w:sz w:val="18"/>
                <w:szCs w:val="18"/>
              </w:rPr>
            </w:pPr>
            <w:r w:rsidRPr="006104BD">
              <w:rPr>
                <w:rStyle w:val="Strong"/>
                <w:rFonts w:ascii="Arial" w:hAnsi="Arial" w:cs="Arial"/>
                <w:b w:val="0"/>
                <w:i/>
                <w:sz w:val="18"/>
                <w:szCs w:val="18"/>
              </w:rPr>
              <w:t xml:space="preserve">Flooring </w:t>
            </w:r>
            <w:r w:rsidR="008A42C2" w:rsidRPr="006104BD">
              <w:rPr>
                <w:rStyle w:val="Strong"/>
                <w:rFonts w:ascii="Arial" w:hAnsi="Arial" w:cs="Arial"/>
                <w:b w:val="0"/>
                <w:i/>
                <w:sz w:val="18"/>
                <w:szCs w:val="18"/>
              </w:rPr>
              <w:t>Contractor</w:t>
            </w:r>
          </w:p>
        </w:tc>
        <w:tc>
          <w:tcPr>
            <w:tcW w:w="432" w:type="dxa"/>
            <w:shd w:val="clear" w:color="auto" w:fill="F2F2F2"/>
            <w:textDirection w:val="btLr"/>
            <w:vAlign w:val="center"/>
          </w:tcPr>
          <w:p w:rsidR="00B60E75" w:rsidRPr="006104BD" w:rsidRDefault="00B60E75" w:rsidP="005A6F8C">
            <w:pPr>
              <w:rPr>
                <w:rStyle w:val="Strong"/>
                <w:rFonts w:ascii="Arial" w:hAnsi="Arial" w:cs="Arial"/>
                <w:b w:val="0"/>
                <w:i/>
                <w:sz w:val="18"/>
                <w:szCs w:val="18"/>
              </w:rPr>
            </w:pPr>
            <w:r w:rsidRPr="006104BD">
              <w:rPr>
                <w:rStyle w:val="Strong"/>
                <w:rFonts w:ascii="Arial" w:hAnsi="Arial" w:cs="Arial"/>
                <w:b w:val="0"/>
                <w:i/>
                <w:sz w:val="18"/>
                <w:szCs w:val="18"/>
              </w:rPr>
              <w:t>Construct</w:t>
            </w:r>
            <w:r w:rsidR="005A6F8C" w:rsidRPr="006104BD">
              <w:rPr>
                <w:rStyle w:val="Strong"/>
                <w:rFonts w:ascii="Arial" w:hAnsi="Arial" w:cs="Arial"/>
                <w:b w:val="0"/>
                <w:i/>
                <w:sz w:val="18"/>
                <w:szCs w:val="18"/>
              </w:rPr>
              <w:t>or (CM)</w:t>
            </w:r>
          </w:p>
        </w:tc>
        <w:tc>
          <w:tcPr>
            <w:tcW w:w="432" w:type="dxa"/>
            <w:shd w:val="clear" w:color="auto" w:fill="F2F2F2"/>
            <w:textDirection w:val="btLr"/>
          </w:tcPr>
          <w:p w:rsidR="00B60E75" w:rsidRPr="006104BD" w:rsidRDefault="00B60E75" w:rsidP="005D241A">
            <w:pPr>
              <w:rPr>
                <w:rStyle w:val="Strong"/>
                <w:rFonts w:ascii="Arial" w:hAnsi="Arial" w:cs="Arial"/>
                <w:b w:val="0"/>
                <w:i/>
                <w:sz w:val="18"/>
                <w:szCs w:val="18"/>
              </w:rPr>
            </w:pPr>
            <w:r w:rsidRPr="006104BD">
              <w:rPr>
                <w:rStyle w:val="Strong"/>
                <w:rFonts w:ascii="Arial" w:hAnsi="Arial" w:cs="Arial"/>
                <w:b w:val="0"/>
                <w:i/>
                <w:sz w:val="18"/>
                <w:szCs w:val="18"/>
              </w:rPr>
              <w:t>Owner</w:t>
            </w:r>
          </w:p>
        </w:tc>
        <w:tc>
          <w:tcPr>
            <w:tcW w:w="1728" w:type="dxa"/>
            <w:shd w:val="clear" w:color="auto" w:fill="F2F2F2"/>
            <w:vAlign w:val="bottom"/>
          </w:tcPr>
          <w:p w:rsidR="00B60E75" w:rsidRPr="006104BD" w:rsidRDefault="00B60E75" w:rsidP="005D241A">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gridSpan w:val="2"/>
            <w:shd w:val="clear" w:color="auto" w:fill="F2F2F2"/>
            <w:tcMar>
              <w:top w:w="29" w:type="dxa"/>
              <w:left w:w="115" w:type="dxa"/>
              <w:bottom w:w="29" w:type="dxa"/>
              <w:right w:w="115" w:type="dxa"/>
            </w:tcMar>
            <w:vAlign w:val="bottom"/>
          </w:tcPr>
          <w:p w:rsidR="00B60E75" w:rsidRPr="006104BD" w:rsidRDefault="00B60E75" w:rsidP="005D241A">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gridSpan w:val="2"/>
            <w:shd w:val="clear" w:color="auto" w:fill="F2F2F2"/>
            <w:vAlign w:val="bottom"/>
          </w:tcPr>
          <w:p w:rsidR="00B60E75" w:rsidRPr="006104BD" w:rsidRDefault="00B60E75" w:rsidP="005D241A">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B60E75" w:rsidTr="006104BD">
        <w:trPr>
          <w:trHeight w:val="61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Schedule</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installation schedule with overall project schedule and Owner-specific requirements.  Provide schedule to Owner for review and comment</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4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Work restrictions – physical environment and activities</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Review existing adjacent departments/units (on floors above, below, and on the same floor adjacent to the project limits) and coordinate with Owner for issues related to noise, dust, vibrations, etc.</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184"/>
        </w:trPr>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Work restrictions - time</w:t>
            </w:r>
          </w:p>
        </w:tc>
        <w:tc>
          <w:tcPr>
            <w:tcW w:w="3600" w:type="dxa"/>
            <w:gridSpan w:val="2"/>
            <w:vMerge w:val="restart"/>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and Constructor  for available installation times</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t xml:space="preserve">Regular shift: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184"/>
        </w:trPr>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vMerge/>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t xml:space="preserve">Night shift: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184"/>
        </w:trPr>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vMerge/>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t xml:space="preserve">Weekend shift: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58"/>
        </w:trPr>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Phasing</w:t>
            </w:r>
          </w:p>
        </w:tc>
        <w:tc>
          <w:tcPr>
            <w:tcW w:w="3600" w:type="dxa"/>
            <w:gridSpan w:val="2"/>
            <w:vMerge w:val="restart"/>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Architect and Constructor number of phases with Work requirements</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t xml:space="preserve">Number of phases: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48"/>
        </w:trPr>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vMerge/>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8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Sequencing</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Architect and Constructor all sequence of Work requirements</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8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Project tracking website</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Host and maintain project tracking internet site for project tracking and procurement</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8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Material delivery</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requirements for material delivery requirements</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Tr="006104BD">
        <w:trPr>
          <w:trHeight w:val="288"/>
        </w:trPr>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Waste removal</w:t>
            </w:r>
          </w:p>
        </w:tc>
        <w:tc>
          <w:tcPr>
            <w:tcW w:w="3600" w:type="dxa"/>
            <w:gridSpan w:val="2"/>
            <w:shd w:val="clear" w:color="auto" w:fill="auto"/>
            <w:tcMar>
              <w:top w:w="29" w:type="dxa"/>
              <w:left w:w="115" w:type="dxa"/>
              <w:bottom w:w="29" w:type="dxa"/>
              <w:right w:w="115" w:type="dxa"/>
            </w:tcMar>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Coordinate with Owner requirements for waste removal and dumpster use.</w:t>
            </w:r>
          </w:p>
        </w:tc>
        <w:tc>
          <w:tcPr>
            <w:tcW w:w="3456" w:type="dxa"/>
            <w:gridSpan w:val="2"/>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800"/>
        </w:trPr>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5D241A">
            <w:pPr>
              <w:rPr>
                <w:rFonts w:ascii="Arial" w:hAnsi="Arial" w:cs="Arial"/>
                <w:bCs/>
                <w:sz w:val="18"/>
                <w:szCs w:val="18"/>
              </w:rPr>
            </w:pPr>
            <w:r w:rsidRPr="006104BD">
              <w:rPr>
                <w:rStyle w:val="Strong"/>
                <w:rFonts w:ascii="Arial" w:hAnsi="Arial" w:cs="Arial"/>
                <w:b w:val="0"/>
                <w:sz w:val="18"/>
                <w:szCs w:val="18"/>
              </w:rPr>
              <w:t>Electrical service and equipment</w:t>
            </w: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electrical power as necessary for the proper operation of power tools (and without disruption to Owner’s existing operations)</w:t>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034"/>
        </w:trPr>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lighting as necessary for the activities anticipated (ceramic tile flooring, ceramic wall tile, resilient sheet flooring, and resilient tile flooring work will require enhanced lighting levels)</w:t>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016"/>
        </w:trPr>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tcBorders>
              <w:top w:val="single" w:sz="4" w:space="0" w:color="BFBFBF"/>
              <w:left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HVAC service and equipment</w:t>
            </w: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HVAC services and equipment as necessary to maintain jobsite conditions within tolerances identified for the proper installation of the flooring materials.</w:t>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980"/>
        </w:trPr>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jc w:val="center"/>
              <w:rPr>
                <w:rStyle w:val="Strong"/>
                <w:rFonts w:ascii="Arial" w:hAnsi="Arial" w:cs="Arial"/>
                <w:b w:val="0"/>
                <w:sz w:val="18"/>
                <w:szCs w:val="18"/>
              </w:rPr>
            </w:pPr>
          </w:p>
        </w:tc>
        <w:tc>
          <w:tcPr>
            <w:tcW w:w="432"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jc w:val="center"/>
              <w:rPr>
                <w:rStyle w:val="Strong"/>
                <w:rFonts w:ascii="Arial" w:hAnsi="Arial" w:cs="Arial"/>
                <w:b w:val="0"/>
                <w:sz w:val="18"/>
                <w:szCs w:val="18"/>
              </w:rPr>
            </w:pPr>
          </w:p>
        </w:tc>
        <w:tc>
          <w:tcPr>
            <w:tcW w:w="1728" w:type="dxa"/>
            <w:vMerge/>
            <w:tcBorders>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8"/>
                <w:szCs w:val="18"/>
              </w:rPr>
            </w:pP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dehumidification equipment as necessary to maintain jobsite conditions within tolerances identified for the proper installation of the flooring materials.</w:t>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B60E75" w:rsidRPr="006C418F" w:rsidTr="006104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520"/>
        </w:trPr>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8"/>
                <w:szCs w:val="18"/>
              </w:rPr>
            </w:pPr>
            <w:r w:rsidRPr="006104BD">
              <w:rPr>
                <w:rStyle w:val="Strong"/>
                <w:rFonts w:ascii="Arial" w:hAnsi="Arial" w:cs="Arial"/>
                <w:b w:val="0"/>
                <w:sz w:val="18"/>
                <w:szCs w:val="18"/>
              </w:rPr>
              <w:t>Other</w:t>
            </w:r>
            <w:r w:rsidR="005A6F8C" w:rsidRPr="006104BD">
              <w:rPr>
                <w:rStyle w:val="Strong"/>
                <w:rFonts w:ascii="Arial" w:hAnsi="Arial" w:cs="Arial"/>
                <w:b w:val="0"/>
                <w:sz w:val="18"/>
                <w:szCs w:val="18"/>
              </w:rPr>
              <w:t xml:space="preserve">:  </w:t>
            </w:r>
            <w:r w:rsidRPr="006104BD">
              <w:rPr>
                <w:rFonts w:ascii="Arial" w:hAnsi="Arial" w:cs="Arial"/>
                <w:sz w:val="18"/>
                <w:szCs w:val="18"/>
              </w:rPr>
              <w:fldChar w:fldCharType="begin">
                <w:ffData>
                  <w:name w:val="Text5"/>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c>
          <w:tcPr>
            <w:tcW w:w="360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B60E75" w:rsidRPr="006104BD" w:rsidRDefault="00B60E75"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bl>
    <w:p w:rsidR="00A41432" w:rsidRDefault="009B59CE" w:rsidP="004F46F3">
      <w:pPr>
        <w:ind w:right="-540"/>
        <w:rPr>
          <w:rStyle w:val="Strong"/>
          <w:rFonts w:ascii="Arial" w:hAnsi="Arial" w:cs="Arial"/>
          <w:b w:val="0"/>
          <w:sz w:val="20"/>
          <w:szCs w:val="20"/>
        </w:rPr>
      </w:pPr>
      <w:r>
        <w:rPr>
          <w:rStyle w:val="Strong"/>
          <w:rFonts w:ascii="Arial" w:hAnsi="Arial" w:cs="Arial"/>
          <w:b w:val="0"/>
          <w:sz w:val="20"/>
          <w:szCs w:val="20"/>
        </w:rPr>
        <w:br w:type="page"/>
      </w:r>
    </w:p>
    <w:tbl>
      <w:tblPr>
        <w:tblpPr w:leftFromText="180" w:rightFromText="180" w:vertAnchor="text" w:tblpX="55" w:tblpY="1"/>
        <w:tblOverlap w:val="never"/>
        <w:tblW w:w="10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1"/>
        <w:gridCol w:w="432"/>
        <w:gridCol w:w="432"/>
        <w:gridCol w:w="1585"/>
        <w:gridCol w:w="143"/>
        <w:gridCol w:w="3600"/>
        <w:gridCol w:w="3450"/>
        <w:gridCol w:w="7"/>
      </w:tblGrid>
      <w:tr w:rsidR="008B2AB3" w:rsidTr="006104BD">
        <w:trPr>
          <w:trHeight w:hRule="exact" w:val="432"/>
        </w:trPr>
        <w:tc>
          <w:tcPr>
            <w:tcW w:w="2880" w:type="dxa"/>
            <w:gridSpan w:val="4"/>
            <w:shd w:val="clear" w:color="auto" w:fill="17365D"/>
            <w:vAlign w:val="center"/>
          </w:tcPr>
          <w:p w:rsidR="00ED521F" w:rsidRPr="006104BD" w:rsidRDefault="00ED521F"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t>DEMOLITION</w:t>
            </w:r>
          </w:p>
        </w:tc>
        <w:tc>
          <w:tcPr>
            <w:tcW w:w="7200" w:type="dxa"/>
            <w:gridSpan w:val="4"/>
            <w:tcBorders>
              <w:top w:val="nil"/>
              <w:right w:val="nil"/>
            </w:tcBorders>
            <w:shd w:val="clear" w:color="auto" w:fill="auto"/>
            <w:vAlign w:val="center"/>
          </w:tcPr>
          <w:p w:rsidR="00ED521F" w:rsidRPr="006104BD" w:rsidRDefault="00ED521F" w:rsidP="006104BD">
            <w:pPr>
              <w:ind w:right="-540"/>
              <w:rPr>
                <w:rStyle w:val="Strong"/>
                <w:rFonts w:ascii="Arial" w:hAnsi="Arial" w:cs="Arial"/>
                <w:b w:val="0"/>
                <w:i/>
                <w:color w:val="FFFFFF"/>
                <w:sz w:val="18"/>
                <w:szCs w:val="18"/>
              </w:rPr>
            </w:pPr>
          </w:p>
        </w:tc>
      </w:tr>
      <w:tr w:rsidR="00ED521F" w:rsidRPr="00346F68" w:rsidTr="006104BD">
        <w:trPr>
          <w:gridAfter w:val="1"/>
          <w:wAfter w:w="7" w:type="dxa"/>
          <w:trHeight w:val="576"/>
        </w:trPr>
        <w:tc>
          <w:tcPr>
            <w:tcW w:w="10073" w:type="dxa"/>
            <w:gridSpan w:val="7"/>
            <w:shd w:val="clear" w:color="auto" w:fill="FFFFCC"/>
          </w:tcPr>
          <w:p w:rsidR="00C90532" w:rsidRPr="006104BD" w:rsidRDefault="00C90532" w:rsidP="006104BD">
            <w:pPr>
              <w:rPr>
                <w:rStyle w:val="Strong"/>
                <w:rFonts w:ascii="Arial" w:hAnsi="Arial" w:cs="Arial"/>
                <w:b w:val="0"/>
                <w:bCs w:val="0"/>
                <w:i/>
                <w:sz w:val="16"/>
                <w:szCs w:val="16"/>
              </w:rPr>
            </w:pPr>
            <w:r w:rsidRPr="006104BD">
              <w:rPr>
                <w:rFonts w:ascii="Arial" w:hAnsi="Arial" w:cs="Arial"/>
                <w:i/>
                <w:sz w:val="16"/>
                <w:szCs w:val="16"/>
              </w:rPr>
              <w:t>This Demolition section serves to identify those activities associated with the removal of existing materials in order to complete the Work.  When demolition and removal of existing materials is required, these activities are important to the successful completion of the Work.  Coordination and communication of these activities among all parties is</w:t>
            </w:r>
            <w:r w:rsidR="008B2AB3" w:rsidRPr="006104BD">
              <w:rPr>
                <w:rFonts w:ascii="Arial" w:hAnsi="Arial" w:cs="Arial"/>
                <w:i/>
                <w:sz w:val="16"/>
                <w:szCs w:val="16"/>
              </w:rPr>
              <w:t xml:space="preserve"> also</w:t>
            </w:r>
            <w:r w:rsidRPr="006104BD">
              <w:rPr>
                <w:rFonts w:ascii="Arial" w:hAnsi="Arial" w:cs="Arial"/>
                <w:i/>
                <w:sz w:val="16"/>
                <w:szCs w:val="16"/>
              </w:rPr>
              <w:t xml:space="preserve"> important.</w:t>
            </w:r>
          </w:p>
        </w:tc>
      </w:tr>
      <w:tr w:rsidR="008A42C2" w:rsidTr="006104BD">
        <w:trPr>
          <w:cantSplit/>
          <w:trHeight w:hRule="exact" w:val="1728"/>
        </w:trPr>
        <w:tc>
          <w:tcPr>
            <w:tcW w:w="431" w:type="dxa"/>
            <w:shd w:val="clear" w:color="auto" w:fill="F2F2F2"/>
            <w:textDirection w:val="btLr"/>
            <w:vAlign w:val="center"/>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 xml:space="preserve">Flooring </w:t>
            </w:r>
            <w:r w:rsidR="008A42C2" w:rsidRPr="006104BD">
              <w:rPr>
                <w:rStyle w:val="Strong"/>
                <w:rFonts w:ascii="Arial" w:hAnsi="Arial" w:cs="Arial"/>
                <w:b w:val="0"/>
                <w:i/>
                <w:sz w:val="18"/>
                <w:szCs w:val="18"/>
              </w:rPr>
              <w:t>Contractor</w:t>
            </w:r>
          </w:p>
        </w:tc>
        <w:tc>
          <w:tcPr>
            <w:tcW w:w="432" w:type="dxa"/>
            <w:shd w:val="clear" w:color="auto" w:fill="F2F2F2"/>
            <w:textDirection w:val="btLr"/>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Construct</w:t>
            </w:r>
            <w:r w:rsidR="005A6F8C" w:rsidRPr="006104BD">
              <w:rPr>
                <w:rStyle w:val="Strong"/>
                <w:rFonts w:ascii="Arial" w:hAnsi="Arial" w:cs="Arial"/>
                <w:b w:val="0"/>
                <w:i/>
                <w:sz w:val="18"/>
                <w:szCs w:val="18"/>
              </w:rPr>
              <w:t>or (CM)</w:t>
            </w:r>
          </w:p>
        </w:tc>
        <w:tc>
          <w:tcPr>
            <w:tcW w:w="432" w:type="dxa"/>
            <w:shd w:val="clear" w:color="auto" w:fill="F2F2F2"/>
            <w:textDirection w:val="btLr"/>
            <w:vAlign w:val="center"/>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O</w:t>
            </w:r>
            <w:r w:rsidR="008B2AB3" w:rsidRPr="006104BD">
              <w:rPr>
                <w:rStyle w:val="Strong"/>
                <w:rFonts w:ascii="Arial" w:hAnsi="Arial" w:cs="Arial"/>
                <w:b w:val="0"/>
                <w:i/>
                <w:sz w:val="18"/>
                <w:szCs w:val="18"/>
              </w:rPr>
              <w:t>wner</w:t>
            </w:r>
          </w:p>
        </w:tc>
        <w:tc>
          <w:tcPr>
            <w:tcW w:w="1728" w:type="dxa"/>
            <w:gridSpan w:val="2"/>
            <w:shd w:val="clear" w:color="auto" w:fill="F2F2F2"/>
            <w:vAlign w:val="bottom"/>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gridSpan w:val="2"/>
            <w:shd w:val="clear" w:color="auto" w:fill="F2F2F2"/>
            <w:vAlign w:val="bottom"/>
          </w:tcPr>
          <w:p w:rsidR="00ED521F" w:rsidRPr="006104BD" w:rsidRDefault="00ED521F" w:rsidP="006104BD">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8B2AB3" w:rsidTr="006104BD">
        <w:trPr>
          <w:trHeight w:val="48"/>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Moveable fixtures and equipment</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Relocate existing moveable items including but not limited to furniture, artwork, and miscellaneous mobile equipment as directed by Owner</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48"/>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Fixed items</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fixed building elements that obstruct the demolition, prep and construction activities.  Building elements may include but not be limited to casework, plumbing fixtures (toilets), electrical equipment,</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88"/>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Existing wall base</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Carefully remove existing wall base (so as not to cause undue damage to existing wall surfaces)</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510"/>
        </w:trPr>
        <w:tc>
          <w:tcPr>
            <w:tcW w:w="431"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Existing flooring surfaces</w:t>
            </w:r>
          </w:p>
        </w:tc>
        <w:tc>
          <w:tcPr>
            <w:tcW w:w="3600" w:type="dxa"/>
            <w:vMerge w:val="restart"/>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floor surfaces and systems as identified in the scope of work by means as appropriate for the material to be removed and with consideration to the completed ICRA.</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t xml:space="preserve">Scraping: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510"/>
        </w:trPr>
        <w:tc>
          <w:tcPr>
            <w:tcW w:w="431" w:type="dxa"/>
            <w:vMerge/>
            <w:shd w:val="clear" w:color="auto" w:fill="auto"/>
            <w:vAlign w:val="center"/>
          </w:tcPr>
          <w:p w:rsidR="00ED521F" w:rsidRPr="006104BD" w:rsidRDefault="00ED521F" w:rsidP="006104BD">
            <w:pPr>
              <w:ind w:right="-540"/>
              <w:rPr>
                <w:rStyle w:val="Strong"/>
                <w:rFonts w:ascii="Arial" w:hAnsi="Arial" w:cs="Arial"/>
                <w:b w:val="0"/>
                <w:sz w:val="18"/>
                <w:szCs w:val="18"/>
              </w:rPr>
            </w:pPr>
          </w:p>
        </w:tc>
        <w:tc>
          <w:tcPr>
            <w:tcW w:w="432" w:type="dxa"/>
            <w:vMerge/>
            <w:shd w:val="clear" w:color="auto" w:fill="auto"/>
            <w:vAlign w:val="center"/>
          </w:tcPr>
          <w:p w:rsidR="00ED521F" w:rsidRPr="006104BD" w:rsidRDefault="00ED521F" w:rsidP="006104BD">
            <w:pPr>
              <w:ind w:right="-540"/>
              <w:jc w:val="center"/>
              <w:rPr>
                <w:rStyle w:val="Strong"/>
                <w:rFonts w:ascii="Arial" w:hAnsi="Arial" w:cs="Arial"/>
                <w:b w:val="0"/>
                <w:sz w:val="18"/>
                <w:szCs w:val="18"/>
              </w:rPr>
            </w:pPr>
          </w:p>
        </w:tc>
        <w:tc>
          <w:tcPr>
            <w:tcW w:w="432" w:type="dxa"/>
            <w:vMerge/>
            <w:shd w:val="clear" w:color="auto" w:fill="auto"/>
            <w:vAlign w:val="center"/>
          </w:tcPr>
          <w:p w:rsidR="00ED521F" w:rsidRPr="006104BD" w:rsidRDefault="00ED521F" w:rsidP="006104BD">
            <w:pPr>
              <w:ind w:right="-540"/>
              <w:jc w:val="center"/>
              <w:rPr>
                <w:rStyle w:val="Strong"/>
                <w:rFonts w:ascii="Arial" w:hAnsi="Arial" w:cs="Arial"/>
                <w:b w:val="0"/>
                <w:sz w:val="18"/>
                <w:szCs w:val="18"/>
              </w:rPr>
            </w:pPr>
          </w:p>
        </w:tc>
        <w:tc>
          <w:tcPr>
            <w:tcW w:w="1728" w:type="dxa"/>
            <w:gridSpan w:val="2"/>
            <w:vMerge/>
            <w:shd w:val="clear" w:color="auto" w:fill="auto"/>
            <w:vAlign w:val="center"/>
          </w:tcPr>
          <w:p w:rsidR="00ED521F" w:rsidRPr="006104BD" w:rsidRDefault="00ED521F" w:rsidP="006104BD">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t xml:space="preserve">Grinding: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35"/>
        </w:trPr>
        <w:tc>
          <w:tcPr>
            <w:tcW w:w="431"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Existing methods of flooring attachment</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existing adhesive material as necessary to remove loose material by scraping method (manually, non-powered hand tools)</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22"/>
        </w:trPr>
        <w:tc>
          <w:tcPr>
            <w:tcW w:w="431" w:type="dxa"/>
            <w:vMerge/>
            <w:shd w:val="clear" w:color="auto" w:fill="auto"/>
            <w:vAlign w:val="center"/>
          </w:tcPr>
          <w:p w:rsidR="00ED521F" w:rsidRPr="006104BD" w:rsidRDefault="00ED521F" w:rsidP="006104BD">
            <w:pPr>
              <w:ind w:right="-540"/>
              <w:rPr>
                <w:rStyle w:val="Strong"/>
                <w:rFonts w:ascii="Arial" w:hAnsi="Arial" w:cs="Arial"/>
                <w:b w:val="0"/>
                <w:sz w:val="18"/>
                <w:szCs w:val="18"/>
              </w:rPr>
            </w:pPr>
          </w:p>
        </w:tc>
        <w:tc>
          <w:tcPr>
            <w:tcW w:w="432" w:type="dxa"/>
            <w:vMerge/>
            <w:shd w:val="clear" w:color="auto" w:fill="auto"/>
            <w:vAlign w:val="center"/>
          </w:tcPr>
          <w:p w:rsidR="00ED521F" w:rsidRPr="006104BD" w:rsidRDefault="00ED521F" w:rsidP="006104BD">
            <w:pPr>
              <w:ind w:right="-540"/>
              <w:jc w:val="center"/>
              <w:rPr>
                <w:rStyle w:val="Strong"/>
                <w:rFonts w:ascii="Arial" w:hAnsi="Arial" w:cs="Arial"/>
                <w:b w:val="0"/>
                <w:sz w:val="18"/>
                <w:szCs w:val="18"/>
              </w:rPr>
            </w:pPr>
          </w:p>
        </w:tc>
        <w:tc>
          <w:tcPr>
            <w:tcW w:w="432" w:type="dxa"/>
            <w:vMerge/>
            <w:shd w:val="clear" w:color="auto" w:fill="auto"/>
            <w:vAlign w:val="center"/>
          </w:tcPr>
          <w:p w:rsidR="00ED521F" w:rsidRPr="006104BD" w:rsidRDefault="00ED521F" w:rsidP="006104BD">
            <w:pPr>
              <w:ind w:right="-540"/>
              <w:jc w:val="center"/>
              <w:rPr>
                <w:rStyle w:val="Strong"/>
                <w:rFonts w:ascii="Arial" w:hAnsi="Arial" w:cs="Arial"/>
                <w:b w:val="0"/>
                <w:sz w:val="18"/>
                <w:szCs w:val="18"/>
              </w:rPr>
            </w:pPr>
          </w:p>
        </w:tc>
        <w:tc>
          <w:tcPr>
            <w:tcW w:w="1728" w:type="dxa"/>
            <w:gridSpan w:val="2"/>
            <w:vMerge/>
            <w:shd w:val="clear" w:color="auto" w:fill="auto"/>
            <w:vAlign w:val="center"/>
          </w:tcPr>
          <w:p w:rsidR="00ED521F" w:rsidRPr="006104BD" w:rsidRDefault="00ED521F" w:rsidP="006104BD">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existing mechanical fasteners completely by all means as necessary to prepare substrate for installation</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22"/>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Hazardous materials</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Upon discovery of hazardous materials, immediately stop work and notify Owner and Constructor.  Owner will separate engage testing and removal companies</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288"/>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Embedded items</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items embedded in the substrate that will affect the installation of the flooring.  Coordinate with Owner, Architect and Constructor</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663"/>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Wall surfaces and substrates</w:t>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wall surfaces and substrates as necessary for the proper installation of wall tile and wall base.</w:t>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8A42C2" w:rsidTr="006104BD">
        <w:trPr>
          <w:trHeight w:val="1816"/>
        </w:trPr>
        <w:tc>
          <w:tcPr>
            <w:tcW w:w="431"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ED521F" w:rsidRPr="006104BD" w:rsidRDefault="00ED521F"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ED521F" w:rsidRPr="006104BD" w:rsidRDefault="00ED521F" w:rsidP="006104BD">
            <w:pPr>
              <w:rPr>
                <w:rStyle w:val="Strong"/>
                <w:rFonts w:ascii="Arial" w:hAnsi="Arial" w:cs="Arial"/>
                <w:b w:val="0"/>
                <w:sz w:val="18"/>
                <w:szCs w:val="18"/>
              </w:rPr>
            </w:pPr>
            <w:r w:rsidRPr="006104BD">
              <w:rPr>
                <w:rStyle w:val="Strong"/>
                <w:rFonts w:ascii="Arial" w:hAnsi="Arial" w:cs="Arial"/>
                <w:b w:val="0"/>
                <w:sz w:val="18"/>
                <w:szCs w:val="18"/>
              </w:rPr>
              <w:t xml:space="preserve">Other: </w:t>
            </w:r>
            <w:r w:rsidRPr="006104BD">
              <w:rPr>
                <w:rFonts w:ascii="Arial" w:hAnsi="Arial" w:cs="Arial"/>
                <w:sz w:val="18"/>
                <w:szCs w:val="18"/>
              </w:rPr>
              <w:fldChar w:fldCharType="begin">
                <w:ffData>
                  <w:name w:val="Text5"/>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c>
          <w:tcPr>
            <w:tcW w:w="3600" w:type="dxa"/>
            <w:shd w:val="clear" w:color="auto" w:fill="auto"/>
            <w:tcMar>
              <w:top w:w="29" w:type="dxa"/>
              <w:left w:w="115" w:type="dxa"/>
              <w:bottom w:w="29" w:type="dxa"/>
              <w:right w:w="115" w:type="dxa"/>
            </w:tcMar>
            <w:vAlign w:val="center"/>
          </w:tcPr>
          <w:p w:rsidR="00ED521F" w:rsidRPr="006104BD" w:rsidRDefault="00ED521F" w:rsidP="006104BD">
            <w:pPr>
              <w:ind w:left="245" w:hanging="245"/>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c>
          <w:tcPr>
            <w:tcW w:w="3456" w:type="dxa"/>
            <w:gridSpan w:val="2"/>
            <w:shd w:val="clear" w:color="auto" w:fill="auto"/>
            <w:vAlign w:val="center"/>
          </w:tcPr>
          <w:p w:rsidR="00ED521F" w:rsidRPr="006104BD" w:rsidRDefault="00ED521F" w:rsidP="006104BD">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bl>
    <w:p w:rsidR="00D877B0" w:rsidRDefault="00CB0C84" w:rsidP="004F46F3">
      <w:pPr>
        <w:ind w:right="-540"/>
        <w:rPr>
          <w:rStyle w:val="Strong"/>
          <w:rFonts w:ascii="Arial" w:hAnsi="Arial" w:cs="Arial"/>
          <w:b w:val="0"/>
          <w:sz w:val="20"/>
          <w:szCs w:val="20"/>
        </w:rPr>
      </w:pPr>
      <w:r>
        <w:rPr>
          <w:rStyle w:val="Strong"/>
          <w:rFonts w:ascii="Arial" w:hAnsi="Arial" w:cs="Arial"/>
          <w:b w:val="0"/>
          <w:sz w:val="20"/>
          <w:szCs w:val="20"/>
        </w:rPr>
        <w:br w:type="textWrapping" w:clear="all"/>
      </w:r>
    </w:p>
    <w:p w:rsidR="00082D8B" w:rsidRDefault="00B36A9B" w:rsidP="004F46F3">
      <w:pPr>
        <w:ind w:right="-540"/>
        <w:rPr>
          <w:rStyle w:val="Strong"/>
          <w:rFonts w:ascii="Arial" w:hAnsi="Arial" w:cs="Arial"/>
          <w:b w:val="0"/>
          <w:sz w:val="20"/>
          <w:szCs w:val="20"/>
        </w:rPr>
      </w:pPr>
      <w:r>
        <w:rPr>
          <w:rStyle w:val="Strong"/>
          <w:rFonts w:ascii="Arial" w:hAnsi="Arial" w:cs="Arial"/>
          <w:b w:val="0"/>
          <w:sz w:val="20"/>
          <w:szCs w:val="20"/>
        </w:rPr>
        <w:br w:type="page"/>
      </w:r>
    </w:p>
    <w:tbl>
      <w:tblPr>
        <w:tblW w:w="10080" w:type="dxa"/>
        <w:tblInd w:w="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2"/>
        <w:gridCol w:w="432"/>
        <w:gridCol w:w="432"/>
        <w:gridCol w:w="1584"/>
        <w:gridCol w:w="144"/>
        <w:gridCol w:w="3600"/>
        <w:gridCol w:w="3456"/>
      </w:tblGrid>
      <w:tr w:rsidR="008B2AB3" w:rsidTr="006104BD">
        <w:trPr>
          <w:trHeight w:hRule="exact" w:val="432"/>
        </w:trPr>
        <w:tc>
          <w:tcPr>
            <w:tcW w:w="2880" w:type="dxa"/>
            <w:gridSpan w:val="4"/>
            <w:shd w:val="clear" w:color="auto" w:fill="17365D"/>
            <w:vAlign w:val="center"/>
          </w:tcPr>
          <w:p w:rsidR="008B2AB3" w:rsidRPr="006104BD" w:rsidRDefault="008B2AB3"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t>INSTALLATION PREP</w:t>
            </w:r>
          </w:p>
        </w:tc>
        <w:tc>
          <w:tcPr>
            <w:tcW w:w="7200" w:type="dxa"/>
            <w:gridSpan w:val="3"/>
            <w:tcBorders>
              <w:top w:val="nil"/>
              <w:right w:val="nil"/>
            </w:tcBorders>
            <w:shd w:val="clear" w:color="auto" w:fill="auto"/>
            <w:vAlign w:val="center"/>
          </w:tcPr>
          <w:p w:rsidR="008B2AB3" w:rsidRPr="006104BD" w:rsidRDefault="008B2AB3" w:rsidP="006104BD">
            <w:pPr>
              <w:ind w:right="-540"/>
              <w:rPr>
                <w:rStyle w:val="Strong"/>
                <w:rFonts w:ascii="Arial" w:hAnsi="Arial" w:cs="Arial"/>
                <w:b w:val="0"/>
                <w:i/>
                <w:color w:val="FFFFFF"/>
                <w:sz w:val="18"/>
                <w:szCs w:val="18"/>
              </w:rPr>
            </w:pPr>
          </w:p>
        </w:tc>
      </w:tr>
      <w:tr w:rsidR="008B2AB3" w:rsidRPr="00346F68" w:rsidTr="006104BD">
        <w:trPr>
          <w:trHeight w:val="576"/>
        </w:trPr>
        <w:tc>
          <w:tcPr>
            <w:tcW w:w="10080" w:type="dxa"/>
            <w:gridSpan w:val="7"/>
            <w:shd w:val="clear" w:color="auto" w:fill="FFFFCC"/>
          </w:tcPr>
          <w:p w:rsidR="008B2AB3" w:rsidRPr="006104BD" w:rsidRDefault="008B2AB3" w:rsidP="000C11D5">
            <w:pPr>
              <w:rPr>
                <w:rStyle w:val="Strong"/>
                <w:rFonts w:ascii="Arial" w:hAnsi="Arial" w:cs="Arial"/>
                <w:b w:val="0"/>
                <w:bCs w:val="0"/>
                <w:i/>
                <w:sz w:val="16"/>
                <w:szCs w:val="16"/>
              </w:rPr>
            </w:pPr>
            <w:r w:rsidRPr="006104BD">
              <w:rPr>
                <w:rFonts w:ascii="Arial" w:hAnsi="Arial" w:cs="Arial"/>
                <w:i/>
                <w:sz w:val="16"/>
                <w:szCs w:val="16"/>
              </w:rPr>
              <w:t>This Installation Prep section serves to identify those activities associated with preparing substrates in order to complete the Work.  These activities are important to the successful completion of the Work.  Coordination and communication of these activities among all parties is also important.</w:t>
            </w:r>
          </w:p>
        </w:tc>
      </w:tr>
      <w:tr w:rsidR="008B2AB3" w:rsidTr="006104BD">
        <w:trPr>
          <w:cantSplit/>
          <w:trHeight w:val="1728"/>
        </w:trPr>
        <w:tc>
          <w:tcPr>
            <w:tcW w:w="432" w:type="dxa"/>
            <w:shd w:val="clear" w:color="auto" w:fill="F2F2F2"/>
            <w:textDirection w:val="btLr"/>
            <w:vAlign w:val="center"/>
          </w:tcPr>
          <w:p w:rsidR="008B2AB3" w:rsidRPr="006104BD" w:rsidRDefault="008B2AB3" w:rsidP="00EA11A4">
            <w:pPr>
              <w:rPr>
                <w:rStyle w:val="Strong"/>
                <w:rFonts w:ascii="Arial" w:hAnsi="Arial" w:cs="Arial"/>
                <w:b w:val="0"/>
                <w:i/>
                <w:sz w:val="18"/>
                <w:szCs w:val="18"/>
              </w:rPr>
            </w:pPr>
            <w:r w:rsidRPr="006104BD">
              <w:rPr>
                <w:rStyle w:val="Strong"/>
                <w:rFonts w:ascii="Arial" w:hAnsi="Arial" w:cs="Arial"/>
                <w:b w:val="0"/>
                <w:i/>
                <w:sz w:val="18"/>
                <w:szCs w:val="18"/>
              </w:rPr>
              <w:t xml:space="preserve">Flooring </w:t>
            </w:r>
            <w:r w:rsidR="008A42C2" w:rsidRPr="006104BD">
              <w:rPr>
                <w:rStyle w:val="Strong"/>
                <w:rFonts w:ascii="Arial" w:hAnsi="Arial" w:cs="Arial"/>
                <w:b w:val="0"/>
                <w:i/>
                <w:sz w:val="18"/>
                <w:szCs w:val="18"/>
              </w:rPr>
              <w:t>Contractor</w:t>
            </w:r>
          </w:p>
        </w:tc>
        <w:tc>
          <w:tcPr>
            <w:tcW w:w="432" w:type="dxa"/>
            <w:shd w:val="clear" w:color="auto" w:fill="F2F2F2"/>
            <w:textDirection w:val="btLr"/>
          </w:tcPr>
          <w:p w:rsidR="008B2AB3" w:rsidRPr="006104BD" w:rsidRDefault="008A42C2" w:rsidP="00EA11A4">
            <w:pPr>
              <w:rPr>
                <w:rStyle w:val="Strong"/>
                <w:rFonts w:ascii="Arial" w:hAnsi="Arial" w:cs="Arial"/>
                <w:b w:val="0"/>
                <w:i/>
                <w:sz w:val="18"/>
                <w:szCs w:val="18"/>
              </w:rPr>
            </w:pPr>
            <w:r w:rsidRPr="006104BD">
              <w:rPr>
                <w:rStyle w:val="Strong"/>
                <w:rFonts w:ascii="Arial" w:hAnsi="Arial" w:cs="Arial"/>
                <w:b w:val="0"/>
                <w:i/>
                <w:sz w:val="18"/>
                <w:szCs w:val="18"/>
              </w:rPr>
              <w:t>Constructor (CM)</w:t>
            </w:r>
          </w:p>
        </w:tc>
        <w:tc>
          <w:tcPr>
            <w:tcW w:w="432" w:type="dxa"/>
            <w:shd w:val="clear" w:color="auto" w:fill="F2F2F2"/>
            <w:textDirection w:val="btLr"/>
            <w:vAlign w:val="center"/>
          </w:tcPr>
          <w:p w:rsidR="008B2AB3" w:rsidRPr="006104BD" w:rsidRDefault="008B2AB3" w:rsidP="00CC76BB">
            <w:pPr>
              <w:rPr>
                <w:rStyle w:val="Strong"/>
                <w:rFonts w:ascii="Arial" w:hAnsi="Arial" w:cs="Arial"/>
                <w:b w:val="0"/>
                <w:i/>
                <w:sz w:val="18"/>
                <w:szCs w:val="18"/>
              </w:rPr>
            </w:pPr>
            <w:r w:rsidRPr="006104BD">
              <w:rPr>
                <w:rStyle w:val="Strong"/>
                <w:rFonts w:ascii="Arial" w:hAnsi="Arial" w:cs="Arial"/>
                <w:b w:val="0"/>
                <w:i/>
                <w:sz w:val="18"/>
                <w:szCs w:val="18"/>
              </w:rPr>
              <w:t>O</w:t>
            </w:r>
            <w:r w:rsidR="00CC76BB" w:rsidRPr="006104BD">
              <w:rPr>
                <w:rStyle w:val="Strong"/>
                <w:rFonts w:ascii="Arial" w:hAnsi="Arial" w:cs="Arial"/>
                <w:b w:val="0"/>
                <w:i/>
                <w:sz w:val="18"/>
                <w:szCs w:val="18"/>
              </w:rPr>
              <w:t>wner</w:t>
            </w:r>
          </w:p>
        </w:tc>
        <w:tc>
          <w:tcPr>
            <w:tcW w:w="1728" w:type="dxa"/>
            <w:gridSpan w:val="2"/>
            <w:shd w:val="clear" w:color="auto" w:fill="F2F2F2"/>
            <w:vAlign w:val="bottom"/>
          </w:tcPr>
          <w:p w:rsidR="008B2AB3" w:rsidRPr="006104BD" w:rsidRDefault="008B2AB3" w:rsidP="000D24BF">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8B2AB3" w:rsidRPr="006104BD" w:rsidRDefault="008B2AB3" w:rsidP="000D24BF">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shd w:val="clear" w:color="auto" w:fill="F2F2F2"/>
            <w:vAlign w:val="bottom"/>
          </w:tcPr>
          <w:p w:rsidR="008B2AB3" w:rsidRPr="006104BD" w:rsidRDefault="008B2AB3" w:rsidP="000D24BF">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3A121C" w:rsidTr="006104BD">
        <w:trPr>
          <w:trHeight w:val="4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Existing adhesive on substrate – scraping and grinding</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remaining traces of existing adhesives by scraping and grinding operations.  Chemicals and solvents are not permitted for removal of coatings and compounds.  Remove adhesive material in its entirety to return to bare concrete.</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4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3129E9">
            <w:pPr>
              <w:rPr>
                <w:rStyle w:val="Strong"/>
                <w:rFonts w:ascii="Arial" w:hAnsi="Arial" w:cs="Arial"/>
                <w:b w:val="0"/>
                <w:sz w:val="18"/>
                <w:szCs w:val="18"/>
              </w:rPr>
            </w:pPr>
            <w:r w:rsidRPr="006104BD">
              <w:rPr>
                <w:rStyle w:val="Strong"/>
                <w:rFonts w:ascii="Arial" w:hAnsi="Arial" w:cs="Arial"/>
                <w:b w:val="0"/>
                <w:sz w:val="18"/>
                <w:szCs w:val="18"/>
              </w:rPr>
              <w:t>Existing adhesive on substrate – bead blast</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Remove all remaining traces of existing adhesives by bead blasting floors to remove any remaining material not previously removed.  Remove adhesive material in its entirety to return to bare concrete. </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204"/>
        </w:trPr>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3"/>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Existing compounds and coatings</w:t>
            </w:r>
          </w:p>
        </w:tc>
        <w:tc>
          <w:tcPr>
            <w:tcW w:w="3600" w:type="dxa"/>
            <w:vMerge w:val="restart"/>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all traces of floor coatings and compounds including those that are incompatible with adhesives and that contain soap, wax, oil and/or silicone by sanding and grinding methods.  Chemicals and solvents are not permitted.</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t xml:space="preserve">Existing slabs: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753"/>
        </w:trPr>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1728" w:type="dxa"/>
            <w:gridSpan w:val="2"/>
            <w:vMerge/>
            <w:shd w:val="clear" w:color="auto" w:fill="auto"/>
            <w:vAlign w:val="center"/>
          </w:tcPr>
          <w:p w:rsidR="003A121C" w:rsidRPr="006104BD" w:rsidRDefault="003A121C" w:rsidP="000D24BF">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p>
        </w:tc>
        <w:tc>
          <w:tcPr>
            <w:tcW w:w="3456" w:type="dxa"/>
            <w:shd w:val="clear" w:color="auto" w:fill="auto"/>
            <w:vAlign w:val="center"/>
          </w:tcPr>
          <w:p w:rsidR="003A121C" w:rsidRPr="006104BD" w:rsidRDefault="003A121C" w:rsidP="0041668E">
            <w:pPr>
              <w:rPr>
                <w:rStyle w:val="Strong"/>
                <w:rFonts w:ascii="Arial" w:hAnsi="Arial" w:cs="Arial"/>
                <w:b w:val="0"/>
                <w:sz w:val="16"/>
                <w:szCs w:val="16"/>
              </w:rPr>
            </w:pPr>
            <w:r w:rsidRPr="006104BD">
              <w:rPr>
                <w:rStyle w:val="Strong"/>
                <w:rFonts w:ascii="Arial" w:hAnsi="Arial" w:cs="Arial"/>
                <w:b w:val="0"/>
                <w:sz w:val="16"/>
                <w:szCs w:val="16"/>
              </w:rPr>
              <w:t xml:space="preserve">New slabs:  Coordinate with Constructor means of curing new concrete slabs.  All curing agents must be completely removed to ensure flooring system warranty: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28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Unsuitable substrates</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Remove any substrate material that is determined to be unsuitable for new flooring installation including but not limited to gypsum-based leveling compounds, deteriorated concrete slabs, etc.</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28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Crack repair</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Fill cracks and holes in substrate with cementitious patching compound as required</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921"/>
        </w:trPr>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3A121C" w:rsidRPr="006104BD" w:rsidRDefault="003A121C" w:rsidP="000C11D5">
            <w:pPr>
              <w:rPr>
                <w:rStyle w:val="Strong"/>
                <w:rFonts w:ascii="Arial" w:hAnsi="Arial" w:cs="Arial"/>
                <w:b w:val="0"/>
                <w:sz w:val="18"/>
                <w:szCs w:val="18"/>
              </w:rPr>
            </w:pPr>
            <w:r w:rsidRPr="006104BD">
              <w:rPr>
                <w:rStyle w:val="Strong"/>
                <w:rFonts w:ascii="Arial" w:hAnsi="Arial" w:cs="Arial"/>
                <w:b w:val="0"/>
                <w:sz w:val="18"/>
                <w:szCs w:val="18"/>
              </w:rPr>
              <w:t>Floor leveling</w:t>
            </w:r>
          </w:p>
        </w:tc>
        <w:tc>
          <w:tcPr>
            <w:tcW w:w="3600" w:type="dxa"/>
            <w:vMerge w:val="restart"/>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Provide cementitious floor leveling for areas that exceed floor flatness and floor levelness requirements.  Refer to the Manual of Practice for requirements.  Base bid shall account for ¼” thick leveling material to be applied to low spots and areas out of level.  Unit price shall be provided for areas exceeding ¼” thick</w:t>
            </w:r>
          </w:p>
        </w:tc>
        <w:tc>
          <w:tcPr>
            <w:tcW w:w="3456" w:type="dxa"/>
            <w:shd w:val="clear" w:color="auto" w:fill="auto"/>
            <w:vAlign w:val="center"/>
          </w:tcPr>
          <w:p w:rsidR="003A121C" w:rsidRPr="006104BD" w:rsidRDefault="003A121C" w:rsidP="000C11D5">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708"/>
        </w:trPr>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1728" w:type="dxa"/>
            <w:gridSpan w:val="2"/>
            <w:vMerge/>
            <w:shd w:val="clear" w:color="auto" w:fill="auto"/>
            <w:vAlign w:val="center"/>
          </w:tcPr>
          <w:p w:rsidR="003A121C" w:rsidRPr="006104BD" w:rsidRDefault="003A121C" w:rsidP="000C11D5">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p>
        </w:tc>
        <w:tc>
          <w:tcPr>
            <w:tcW w:w="3456" w:type="dxa"/>
            <w:shd w:val="clear" w:color="auto" w:fill="auto"/>
            <w:vAlign w:val="center"/>
          </w:tcPr>
          <w:p w:rsidR="003A121C" w:rsidRPr="006104BD" w:rsidRDefault="003A121C" w:rsidP="000C11D5">
            <w:pPr>
              <w:rPr>
                <w:rStyle w:val="Strong"/>
                <w:rFonts w:ascii="Arial" w:hAnsi="Arial" w:cs="Arial"/>
                <w:b w:val="0"/>
                <w:sz w:val="16"/>
                <w:szCs w:val="16"/>
              </w:rPr>
            </w:pPr>
            <w:r w:rsidRPr="006104BD">
              <w:rPr>
                <w:rStyle w:val="Strong"/>
                <w:rFonts w:ascii="Arial" w:hAnsi="Arial" w:cs="Arial"/>
                <w:b w:val="0"/>
                <w:sz w:val="16"/>
                <w:szCs w:val="16"/>
              </w:rPr>
              <w:t xml:space="preserve">Unit cost per sf at ¼” thick: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48"/>
        </w:trPr>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3A121C" w:rsidRPr="006104BD" w:rsidRDefault="003A121C" w:rsidP="00DF4826">
            <w:pPr>
              <w:rPr>
                <w:rStyle w:val="Strong"/>
                <w:rFonts w:ascii="Arial" w:hAnsi="Arial" w:cs="Arial"/>
                <w:b w:val="0"/>
                <w:sz w:val="18"/>
                <w:szCs w:val="18"/>
              </w:rPr>
            </w:pPr>
            <w:r w:rsidRPr="006104BD">
              <w:rPr>
                <w:rStyle w:val="Strong"/>
                <w:rFonts w:ascii="Arial" w:hAnsi="Arial" w:cs="Arial"/>
                <w:b w:val="0"/>
                <w:sz w:val="18"/>
                <w:szCs w:val="18"/>
              </w:rPr>
              <w:t>Substrate cleaning</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Sweep and vacuum substrates in accordance with the flooring system installation requirements. </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288"/>
        </w:trPr>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3A121C" w:rsidRPr="006104BD" w:rsidRDefault="003A121C"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3A121C" w:rsidRPr="006104BD" w:rsidRDefault="003A121C" w:rsidP="000D24BF">
            <w:pPr>
              <w:rPr>
                <w:rStyle w:val="Strong"/>
                <w:rFonts w:ascii="Arial" w:hAnsi="Arial" w:cs="Arial"/>
                <w:b w:val="0"/>
                <w:sz w:val="18"/>
                <w:szCs w:val="18"/>
              </w:rPr>
            </w:pPr>
            <w:r w:rsidRPr="006104BD">
              <w:rPr>
                <w:rStyle w:val="Strong"/>
                <w:rFonts w:ascii="Arial" w:hAnsi="Arial" w:cs="Arial"/>
                <w:b w:val="0"/>
                <w:sz w:val="18"/>
                <w:szCs w:val="18"/>
              </w:rPr>
              <w:t>Concrete testing</w:t>
            </w: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Perform alkalinity tests in accordance with the requirements of ASTM F710.</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310"/>
        </w:trPr>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1728" w:type="dxa"/>
            <w:gridSpan w:val="2"/>
            <w:vMerge/>
            <w:shd w:val="clear" w:color="auto" w:fill="auto"/>
            <w:vAlign w:val="center"/>
          </w:tcPr>
          <w:p w:rsidR="003A121C" w:rsidRPr="006104BD" w:rsidRDefault="003A121C" w:rsidP="000D24BF">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Perform moisture testing in accordance with ASTM F1869, Moisture Vapor Emission Rate (MVER)</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3A121C" w:rsidTr="006104BD">
        <w:trPr>
          <w:trHeight w:val="474"/>
        </w:trPr>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tcPr>
          <w:p w:rsidR="003A121C" w:rsidRPr="006104BD" w:rsidRDefault="003A121C" w:rsidP="006104BD">
            <w:pPr>
              <w:ind w:right="-540"/>
              <w:rPr>
                <w:rStyle w:val="Strong"/>
                <w:rFonts w:ascii="Arial" w:hAnsi="Arial" w:cs="Arial"/>
                <w:b w:val="0"/>
                <w:sz w:val="18"/>
                <w:szCs w:val="18"/>
              </w:rPr>
            </w:pPr>
          </w:p>
        </w:tc>
        <w:tc>
          <w:tcPr>
            <w:tcW w:w="432" w:type="dxa"/>
            <w:vMerge/>
            <w:shd w:val="clear" w:color="auto" w:fill="auto"/>
            <w:vAlign w:val="center"/>
          </w:tcPr>
          <w:p w:rsidR="003A121C" w:rsidRPr="006104BD" w:rsidRDefault="003A121C" w:rsidP="006104BD">
            <w:pPr>
              <w:ind w:right="-540"/>
              <w:rPr>
                <w:rStyle w:val="Strong"/>
                <w:rFonts w:ascii="Arial" w:hAnsi="Arial" w:cs="Arial"/>
                <w:b w:val="0"/>
                <w:sz w:val="18"/>
                <w:szCs w:val="18"/>
              </w:rPr>
            </w:pPr>
          </w:p>
        </w:tc>
        <w:tc>
          <w:tcPr>
            <w:tcW w:w="1728" w:type="dxa"/>
            <w:gridSpan w:val="2"/>
            <w:vMerge/>
            <w:shd w:val="clear" w:color="auto" w:fill="auto"/>
            <w:vAlign w:val="center"/>
          </w:tcPr>
          <w:p w:rsidR="003A121C" w:rsidRPr="006104BD" w:rsidRDefault="003A121C" w:rsidP="000D24BF">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3A121C" w:rsidRPr="006104BD" w:rsidRDefault="003A121C"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Perform moisture testing in accordance with ASTM F2170, Relative Humidity (RH)</w:t>
            </w:r>
          </w:p>
        </w:tc>
        <w:tc>
          <w:tcPr>
            <w:tcW w:w="3456" w:type="dxa"/>
            <w:shd w:val="clear" w:color="auto" w:fill="auto"/>
            <w:vAlign w:val="center"/>
          </w:tcPr>
          <w:p w:rsidR="003A121C" w:rsidRPr="006104BD" w:rsidRDefault="003A121C" w:rsidP="000D24BF">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bl>
    <w:p w:rsidR="007D1E02" w:rsidRDefault="007D1E02" w:rsidP="004F46F3">
      <w:pPr>
        <w:ind w:right="-540"/>
        <w:rPr>
          <w:rStyle w:val="Strong"/>
          <w:rFonts w:ascii="Arial" w:hAnsi="Arial" w:cs="Arial"/>
          <w:b w:val="0"/>
          <w:sz w:val="20"/>
          <w:szCs w:val="20"/>
        </w:rPr>
      </w:pPr>
    </w:p>
    <w:p w:rsidR="007D1E02" w:rsidRDefault="007D1E02" w:rsidP="004F46F3">
      <w:pPr>
        <w:ind w:right="-540"/>
        <w:rPr>
          <w:rStyle w:val="Strong"/>
          <w:rFonts w:ascii="Arial" w:hAnsi="Arial" w:cs="Arial"/>
          <w:b w:val="0"/>
          <w:sz w:val="20"/>
          <w:szCs w:val="20"/>
        </w:rPr>
      </w:pPr>
    </w:p>
    <w:p w:rsidR="007D1E02" w:rsidRDefault="007D1E02" w:rsidP="004F46F3">
      <w:pPr>
        <w:ind w:right="-540"/>
        <w:rPr>
          <w:rStyle w:val="Strong"/>
          <w:rFonts w:ascii="Arial" w:hAnsi="Arial" w:cs="Arial"/>
          <w:b w:val="0"/>
          <w:sz w:val="20"/>
          <w:szCs w:val="20"/>
        </w:rPr>
      </w:pPr>
    </w:p>
    <w:p w:rsidR="007D1E02" w:rsidRDefault="007D1E02" w:rsidP="004F46F3">
      <w:pPr>
        <w:ind w:right="-540"/>
        <w:rPr>
          <w:rStyle w:val="Strong"/>
          <w:rFonts w:ascii="Arial" w:hAnsi="Arial" w:cs="Arial"/>
          <w:b w:val="0"/>
          <w:sz w:val="20"/>
          <w:szCs w:val="20"/>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432"/>
        <w:gridCol w:w="432"/>
        <w:gridCol w:w="1728"/>
        <w:gridCol w:w="3600"/>
        <w:gridCol w:w="3456"/>
      </w:tblGrid>
      <w:tr w:rsidR="007D1E02" w:rsidRPr="006104BD" w:rsidTr="006104BD">
        <w:trPr>
          <w:trHeight w:hRule="exact" w:val="444"/>
        </w:trPr>
        <w:tc>
          <w:tcPr>
            <w:tcW w:w="10080" w:type="dxa"/>
            <w:gridSpan w:val="6"/>
            <w:tcBorders>
              <w:top w:val="nil"/>
              <w:left w:val="nil"/>
              <w:bottom w:val="single" w:sz="4" w:space="0" w:color="BFBFBF"/>
              <w:right w:val="nil"/>
            </w:tcBorders>
            <w:shd w:val="clear" w:color="auto" w:fill="auto"/>
            <w:vAlign w:val="center"/>
          </w:tcPr>
          <w:p w:rsidR="007D1E02" w:rsidRPr="006104BD" w:rsidRDefault="007D1E02" w:rsidP="006104BD">
            <w:pPr>
              <w:ind w:right="-540"/>
              <w:rPr>
                <w:rStyle w:val="Strong"/>
                <w:rFonts w:ascii="Arial" w:hAnsi="Arial" w:cs="Arial"/>
                <w:b w:val="0"/>
                <w:color w:val="BFBFBF"/>
                <w:sz w:val="18"/>
                <w:szCs w:val="18"/>
              </w:rPr>
            </w:pPr>
            <w:r w:rsidRPr="006104BD">
              <w:rPr>
                <w:rStyle w:val="Strong"/>
                <w:rFonts w:ascii="Arial" w:hAnsi="Arial" w:cs="Arial"/>
                <w:color w:val="BFBFBF"/>
                <w:sz w:val="20"/>
                <w:szCs w:val="20"/>
              </w:rPr>
              <w:t>Installation Prep - continued</w:t>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cantSplit/>
          <w:trHeight w:val="1728"/>
        </w:trPr>
        <w:tc>
          <w:tcPr>
            <w:tcW w:w="432" w:type="dxa"/>
            <w:shd w:val="clear" w:color="auto" w:fill="F2F2F2"/>
            <w:textDirection w:val="btLr"/>
            <w:vAlign w:val="center"/>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Flooring Contractor</w:t>
            </w:r>
          </w:p>
        </w:tc>
        <w:tc>
          <w:tcPr>
            <w:tcW w:w="432" w:type="dxa"/>
            <w:shd w:val="clear" w:color="auto" w:fill="F2F2F2"/>
            <w:textDirection w:val="btLr"/>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Constructor (CM)</w:t>
            </w:r>
          </w:p>
        </w:tc>
        <w:tc>
          <w:tcPr>
            <w:tcW w:w="432" w:type="dxa"/>
            <w:shd w:val="clear" w:color="auto" w:fill="F2F2F2"/>
            <w:textDirection w:val="btLr"/>
            <w:vAlign w:val="center"/>
          </w:tcPr>
          <w:p w:rsidR="007D1E02" w:rsidRPr="006104BD" w:rsidRDefault="007D1E02" w:rsidP="00CC76BB">
            <w:pPr>
              <w:rPr>
                <w:rStyle w:val="Strong"/>
                <w:rFonts w:ascii="Arial" w:hAnsi="Arial" w:cs="Arial"/>
                <w:b w:val="0"/>
                <w:i/>
                <w:sz w:val="18"/>
                <w:szCs w:val="18"/>
              </w:rPr>
            </w:pPr>
            <w:r w:rsidRPr="006104BD">
              <w:rPr>
                <w:rStyle w:val="Strong"/>
                <w:rFonts w:ascii="Arial" w:hAnsi="Arial" w:cs="Arial"/>
                <w:b w:val="0"/>
                <w:i/>
                <w:sz w:val="18"/>
                <w:szCs w:val="18"/>
              </w:rPr>
              <w:t>O</w:t>
            </w:r>
            <w:r w:rsidR="00CC76BB" w:rsidRPr="006104BD">
              <w:rPr>
                <w:rStyle w:val="Strong"/>
                <w:rFonts w:ascii="Arial" w:hAnsi="Arial" w:cs="Arial"/>
                <w:b w:val="0"/>
                <w:i/>
                <w:sz w:val="18"/>
                <w:szCs w:val="18"/>
              </w:rPr>
              <w:t>wner</w:t>
            </w:r>
          </w:p>
        </w:tc>
        <w:tc>
          <w:tcPr>
            <w:tcW w:w="1728" w:type="dxa"/>
            <w:shd w:val="clear" w:color="auto" w:fill="F2F2F2"/>
            <w:vAlign w:val="bottom"/>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shd w:val="clear" w:color="auto" w:fill="F2F2F2"/>
            <w:vAlign w:val="bottom"/>
          </w:tcPr>
          <w:p w:rsidR="007D1E02" w:rsidRPr="006104BD" w:rsidRDefault="007D1E02" w:rsidP="005D241A">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trHeight w:val="288"/>
        </w:trPr>
        <w:tc>
          <w:tcPr>
            <w:tcW w:w="432" w:type="dxa"/>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7D1E02" w:rsidRPr="006104BD" w:rsidRDefault="007D1E02" w:rsidP="005D241A">
            <w:pPr>
              <w:rPr>
                <w:rStyle w:val="Strong"/>
                <w:rFonts w:ascii="Arial" w:hAnsi="Arial" w:cs="Arial"/>
                <w:b w:val="0"/>
                <w:sz w:val="18"/>
                <w:szCs w:val="18"/>
              </w:rPr>
            </w:pPr>
            <w:r w:rsidRPr="006104BD">
              <w:rPr>
                <w:rStyle w:val="Strong"/>
                <w:rFonts w:ascii="Arial" w:hAnsi="Arial" w:cs="Arial"/>
                <w:b w:val="0"/>
                <w:sz w:val="18"/>
                <w:szCs w:val="18"/>
              </w:rPr>
              <w:t>Schedule</w:t>
            </w:r>
          </w:p>
        </w:tc>
        <w:tc>
          <w:tcPr>
            <w:tcW w:w="3600" w:type="dxa"/>
            <w:shd w:val="clear" w:color="auto" w:fill="auto"/>
            <w:tcMar>
              <w:top w:w="29" w:type="dxa"/>
              <w:left w:w="115" w:type="dxa"/>
              <w:bottom w:w="29" w:type="dxa"/>
              <w:right w:w="115" w:type="dxa"/>
            </w:tcMar>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Update schedule as necessary</w:t>
            </w:r>
          </w:p>
        </w:tc>
        <w:tc>
          <w:tcPr>
            <w:tcW w:w="3456" w:type="dxa"/>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trHeight w:val="210"/>
        </w:trPr>
        <w:tc>
          <w:tcPr>
            <w:tcW w:w="432" w:type="dxa"/>
            <w:vMerge w:val="restart"/>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7D1E02" w:rsidRPr="006104BD" w:rsidRDefault="007D1E02" w:rsidP="005D241A">
            <w:pPr>
              <w:rPr>
                <w:rStyle w:val="Strong"/>
                <w:rFonts w:ascii="Arial" w:hAnsi="Arial" w:cs="Arial"/>
                <w:b w:val="0"/>
                <w:sz w:val="18"/>
                <w:szCs w:val="18"/>
              </w:rPr>
            </w:pPr>
            <w:r w:rsidRPr="006104BD">
              <w:rPr>
                <w:rStyle w:val="Strong"/>
                <w:rFonts w:ascii="Arial" w:hAnsi="Arial" w:cs="Arial"/>
                <w:b w:val="0"/>
                <w:sz w:val="18"/>
                <w:szCs w:val="18"/>
              </w:rPr>
              <w:t>Submittals</w:t>
            </w:r>
          </w:p>
        </w:tc>
        <w:tc>
          <w:tcPr>
            <w:tcW w:w="3600" w:type="dxa"/>
            <w:shd w:val="clear" w:color="auto" w:fill="auto"/>
            <w:tcMar>
              <w:top w:w="29" w:type="dxa"/>
              <w:left w:w="115" w:type="dxa"/>
              <w:bottom w:w="29" w:type="dxa"/>
              <w:right w:w="115" w:type="dxa"/>
            </w:tcMar>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Prepare and provide shop drawings for each type of floor covering including layouts, workpoints, seaming diagrams, edges, doorways, columns, cabinets and casework, etc.  to architect and Owner</w:t>
            </w:r>
          </w:p>
        </w:tc>
        <w:tc>
          <w:tcPr>
            <w:tcW w:w="3456" w:type="dxa"/>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trHeight w:val="117"/>
        </w:trPr>
        <w:tc>
          <w:tcPr>
            <w:tcW w:w="432" w:type="dxa"/>
            <w:vMerge/>
            <w:shd w:val="clear" w:color="auto" w:fill="auto"/>
            <w:vAlign w:val="center"/>
          </w:tcPr>
          <w:p w:rsidR="007D1E02" w:rsidRPr="006104BD" w:rsidRDefault="007D1E02" w:rsidP="006104BD">
            <w:pPr>
              <w:ind w:right="-540"/>
              <w:rPr>
                <w:rStyle w:val="Strong"/>
                <w:rFonts w:ascii="Arial" w:hAnsi="Arial" w:cs="Arial"/>
                <w:b w:val="0"/>
                <w:sz w:val="18"/>
                <w:szCs w:val="18"/>
              </w:rPr>
            </w:pPr>
          </w:p>
        </w:tc>
        <w:tc>
          <w:tcPr>
            <w:tcW w:w="432" w:type="dxa"/>
            <w:vMerge/>
            <w:shd w:val="clear" w:color="auto" w:fill="auto"/>
          </w:tcPr>
          <w:p w:rsidR="007D1E02" w:rsidRPr="006104BD" w:rsidRDefault="007D1E02" w:rsidP="006104BD">
            <w:pPr>
              <w:ind w:right="-540"/>
              <w:rPr>
                <w:rStyle w:val="Strong"/>
                <w:rFonts w:ascii="Arial" w:hAnsi="Arial" w:cs="Arial"/>
                <w:b w:val="0"/>
                <w:sz w:val="18"/>
                <w:szCs w:val="18"/>
              </w:rPr>
            </w:pPr>
          </w:p>
        </w:tc>
        <w:tc>
          <w:tcPr>
            <w:tcW w:w="432" w:type="dxa"/>
            <w:vMerge/>
            <w:shd w:val="clear" w:color="auto" w:fill="auto"/>
            <w:vAlign w:val="center"/>
          </w:tcPr>
          <w:p w:rsidR="007D1E02" w:rsidRPr="006104BD" w:rsidRDefault="007D1E02" w:rsidP="006104BD">
            <w:pPr>
              <w:ind w:right="-540"/>
              <w:rPr>
                <w:rStyle w:val="Strong"/>
                <w:rFonts w:ascii="Arial" w:hAnsi="Arial" w:cs="Arial"/>
                <w:b w:val="0"/>
                <w:sz w:val="18"/>
                <w:szCs w:val="18"/>
              </w:rPr>
            </w:pPr>
          </w:p>
        </w:tc>
        <w:tc>
          <w:tcPr>
            <w:tcW w:w="1728" w:type="dxa"/>
            <w:vMerge/>
            <w:shd w:val="clear" w:color="auto" w:fill="auto"/>
            <w:vAlign w:val="center"/>
          </w:tcPr>
          <w:p w:rsidR="007D1E02" w:rsidRPr="006104BD" w:rsidRDefault="007D1E02" w:rsidP="005D241A">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Prepare and provide product data for primers, adhesives, sealers, coatings and other materials</w:t>
            </w:r>
          </w:p>
        </w:tc>
        <w:tc>
          <w:tcPr>
            <w:tcW w:w="3456" w:type="dxa"/>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7D1E02"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Ex>
        <w:trPr>
          <w:trHeight w:val="117"/>
        </w:trPr>
        <w:tc>
          <w:tcPr>
            <w:tcW w:w="432" w:type="dxa"/>
            <w:vMerge/>
            <w:shd w:val="clear" w:color="auto" w:fill="auto"/>
            <w:vAlign w:val="center"/>
          </w:tcPr>
          <w:p w:rsidR="007D1E02" w:rsidRPr="006104BD" w:rsidRDefault="007D1E02" w:rsidP="006104BD">
            <w:pPr>
              <w:ind w:right="-540"/>
              <w:rPr>
                <w:rStyle w:val="Strong"/>
                <w:rFonts w:ascii="Arial" w:hAnsi="Arial" w:cs="Arial"/>
                <w:b w:val="0"/>
                <w:sz w:val="18"/>
                <w:szCs w:val="18"/>
              </w:rPr>
            </w:pPr>
          </w:p>
        </w:tc>
        <w:tc>
          <w:tcPr>
            <w:tcW w:w="432" w:type="dxa"/>
            <w:vMerge/>
            <w:shd w:val="clear" w:color="auto" w:fill="auto"/>
          </w:tcPr>
          <w:p w:rsidR="007D1E02" w:rsidRPr="006104BD" w:rsidRDefault="007D1E02" w:rsidP="006104BD">
            <w:pPr>
              <w:ind w:right="-540"/>
              <w:rPr>
                <w:rStyle w:val="Strong"/>
                <w:rFonts w:ascii="Arial" w:hAnsi="Arial" w:cs="Arial"/>
                <w:b w:val="0"/>
                <w:sz w:val="18"/>
                <w:szCs w:val="18"/>
              </w:rPr>
            </w:pPr>
          </w:p>
        </w:tc>
        <w:tc>
          <w:tcPr>
            <w:tcW w:w="432" w:type="dxa"/>
            <w:vMerge/>
            <w:shd w:val="clear" w:color="auto" w:fill="auto"/>
            <w:vAlign w:val="center"/>
          </w:tcPr>
          <w:p w:rsidR="007D1E02" w:rsidRPr="006104BD" w:rsidRDefault="007D1E02" w:rsidP="006104BD">
            <w:pPr>
              <w:ind w:right="-540"/>
              <w:rPr>
                <w:rStyle w:val="Strong"/>
                <w:rFonts w:ascii="Arial" w:hAnsi="Arial" w:cs="Arial"/>
                <w:b w:val="0"/>
                <w:sz w:val="18"/>
                <w:szCs w:val="18"/>
              </w:rPr>
            </w:pPr>
          </w:p>
        </w:tc>
        <w:tc>
          <w:tcPr>
            <w:tcW w:w="1728" w:type="dxa"/>
            <w:vMerge/>
            <w:shd w:val="clear" w:color="auto" w:fill="auto"/>
            <w:vAlign w:val="center"/>
          </w:tcPr>
          <w:p w:rsidR="007D1E02" w:rsidRPr="006104BD" w:rsidRDefault="007D1E02" w:rsidP="005D241A">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Provide material control samples to architect and Owner for review and approval</w:t>
            </w:r>
          </w:p>
        </w:tc>
        <w:tc>
          <w:tcPr>
            <w:tcW w:w="3456" w:type="dxa"/>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7D1E02" w:rsidRPr="006C418F" w:rsidTr="006104BD">
        <w:trPr>
          <w:trHeight w:val="3437"/>
        </w:trPr>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2"/>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5D241A">
            <w:pPr>
              <w:rPr>
                <w:rStyle w:val="Strong"/>
                <w:rFonts w:ascii="Arial" w:hAnsi="Arial" w:cs="Arial"/>
                <w:b w:val="0"/>
                <w:sz w:val="18"/>
                <w:szCs w:val="18"/>
              </w:rPr>
            </w:pPr>
            <w:r w:rsidRPr="006104BD">
              <w:rPr>
                <w:rStyle w:val="Strong"/>
                <w:rFonts w:ascii="Arial" w:hAnsi="Arial" w:cs="Arial"/>
                <w:b w:val="0"/>
                <w:sz w:val="18"/>
                <w:szCs w:val="18"/>
              </w:rPr>
              <w:t xml:space="preserve">Other: </w:t>
            </w:r>
            <w:r w:rsidRPr="006104BD">
              <w:rPr>
                <w:rFonts w:ascii="Arial" w:hAnsi="Arial" w:cs="Arial"/>
                <w:sz w:val="18"/>
                <w:szCs w:val="18"/>
              </w:rPr>
              <w:fldChar w:fldCharType="begin">
                <w:ffData>
                  <w:name w:val="Text5"/>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c>
          <w:tcPr>
            <w:tcW w:w="3600"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c>
          <w:tcPr>
            <w:tcW w:w="3456" w:type="dxa"/>
            <w:tcBorders>
              <w:top w:val="single" w:sz="4" w:space="0" w:color="BFBFBF"/>
              <w:left w:val="single" w:sz="4" w:space="0" w:color="BFBFBF"/>
              <w:bottom w:val="single" w:sz="4" w:space="0" w:color="BFBFBF"/>
              <w:right w:val="single" w:sz="4" w:space="0" w:color="BFBFBF"/>
            </w:tcBorders>
            <w:shd w:val="clear" w:color="auto" w:fill="auto"/>
            <w:vAlign w:val="center"/>
          </w:tcPr>
          <w:p w:rsidR="007D1E02" w:rsidRPr="006104BD" w:rsidRDefault="007D1E02"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bl>
    <w:p w:rsidR="000D24BF" w:rsidRDefault="00B36A9B" w:rsidP="004F46F3">
      <w:pPr>
        <w:ind w:right="-540"/>
        <w:rPr>
          <w:rStyle w:val="Strong"/>
          <w:rFonts w:ascii="Arial" w:hAnsi="Arial" w:cs="Arial"/>
          <w:b w:val="0"/>
          <w:sz w:val="20"/>
          <w:szCs w:val="20"/>
        </w:rPr>
      </w:pPr>
      <w:r>
        <w:rPr>
          <w:rStyle w:val="Strong"/>
          <w:rFonts w:ascii="Arial" w:hAnsi="Arial" w:cs="Arial"/>
          <w:b w:val="0"/>
          <w:sz w:val="20"/>
          <w:szCs w:val="20"/>
        </w:rPr>
        <w:br w:type="page"/>
      </w:r>
    </w:p>
    <w:tbl>
      <w:tblPr>
        <w:tblW w:w="100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29" w:type="dxa"/>
          <w:left w:w="115" w:type="dxa"/>
          <w:bottom w:w="29" w:type="dxa"/>
          <w:right w:w="115" w:type="dxa"/>
        </w:tblCellMar>
        <w:tblLook w:val="01E0" w:firstRow="1" w:lastRow="1" w:firstColumn="1" w:lastColumn="1" w:noHBand="0" w:noVBand="0"/>
      </w:tblPr>
      <w:tblGrid>
        <w:gridCol w:w="432"/>
        <w:gridCol w:w="432"/>
        <w:gridCol w:w="432"/>
        <w:gridCol w:w="1584"/>
        <w:gridCol w:w="144"/>
        <w:gridCol w:w="3600"/>
        <w:gridCol w:w="3456"/>
      </w:tblGrid>
      <w:tr w:rsidR="00CC76BB" w:rsidTr="006104BD">
        <w:trPr>
          <w:trHeight w:hRule="exact" w:val="432"/>
        </w:trPr>
        <w:tc>
          <w:tcPr>
            <w:tcW w:w="2880" w:type="dxa"/>
            <w:gridSpan w:val="4"/>
            <w:shd w:val="clear" w:color="auto" w:fill="17365D"/>
            <w:vAlign w:val="center"/>
          </w:tcPr>
          <w:p w:rsidR="00CC76BB" w:rsidRPr="006104BD" w:rsidRDefault="00CC76BB"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t>FLOORING INSTALLATION</w:t>
            </w:r>
          </w:p>
        </w:tc>
        <w:tc>
          <w:tcPr>
            <w:tcW w:w="7200" w:type="dxa"/>
            <w:gridSpan w:val="3"/>
            <w:tcBorders>
              <w:top w:val="nil"/>
              <w:right w:val="nil"/>
            </w:tcBorders>
            <w:shd w:val="clear" w:color="auto" w:fill="auto"/>
            <w:vAlign w:val="center"/>
          </w:tcPr>
          <w:p w:rsidR="00CC76BB" w:rsidRPr="006104BD" w:rsidRDefault="00CC76BB" w:rsidP="006104BD">
            <w:pPr>
              <w:ind w:right="-540"/>
              <w:rPr>
                <w:rStyle w:val="Strong"/>
                <w:rFonts w:ascii="Arial" w:hAnsi="Arial" w:cs="Arial"/>
                <w:b w:val="0"/>
                <w:i/>
                <w:color w:val="FFFFFF"/>
                <w:sz w:val="18"/>
                <w:szCs w:val="18"/>
              </w:rPr>
            </w:pPr>
          </w:p>
        </w:tc>
      </w:tr>
      <w:tr w:rsidR="00CC76BB" w:rsidRPr="00346F68" w:rsidTr="006104BD">
        <w:trPr>
          <w:trHeight w:val="432"/>
        </w:trPr>
        <w:tc>
          <w:tcPr>
            <w:tcW w:w="10080" w:type="dxa"/>
            <w:gridSpan w:val="7"/>
            <w:shd w:val="clear" w:color="auto" w:fill="FFFFCC"/>
          </w:tcPr>
          <w:p w:rsidR="00CC76BB" w:rsidRPr="006104BD" w:rsidRDefault="00CC76BB" w:rsidP="000C11D5">
            <w:pPr>
              <w:rPr>
                <w:rStyle w:val="Strong"/>
                <w:rFonts w:ascii="Arial" w:hAnsi="Arial" w:cs="Arial"/>
                <w:b w:val="0"/>
                <w:bCs w:val="0"/>
                <w:i/>
                <w:sz w:val="16"/>
                <w:szCs w:val="16"/>
              </w:rPr>
            </w:pPr>
            <w:r w:rsidRPr="006104BD">
              <w:rPr>
                <w:rFonts w:ascii="Arial" w:hAnsi="Arial" w:cs="Arial"/>
                <w:i/>
                <w:sz w:val="16"/>
                <w:szCs w:val="16"/>
              </w:rPr>
              <w:t>This Flooring Installation section serves to identify those activities associated with installing finished floors and wall base in order to complete the Work.  These activities are important to the successful completion of the Work.  Coordination and communication of these activities among all parties is also important.</w:t>
            </w:r>
          </w:p>
        </w:tc>
      </w:tr>
      <w:tr w:rsidR="00917A32" w:rsidTr="006104BD">
        <w:trPr>
          <w:cantSplit/>
          <w:trHeight w:val="1728"/>
        </w:trPr>
        <w:tc>
          <w:tcPr>
            <w:tcW w:w="432" w:type="dxa"/>
            <w:shd w:val="clear" w:color="auto" w:fill="F2F2F2"/>
            <w:textDirection w:val="btLr"/>
            <w:vAlign w:val="center"/>
          </w:tcPr>
          <w:p w:rsidR="00CC76BB" w:rsidRPr="006104BD" w:rsidRDefault="00CC76BB" w:rsidP="00917A32">
            <w:pPr>
              <w:rPr>
                <w:rStyle w:val="Strong"/>
                <w:rFonts w:ascii="Arial" w:hAnsi="Arial" w:cs="Arial"/>
                <w:b w:val="0"/>
                <w:i/>
                <w:sz w:val="18"/>
                <w:szCs w:val="18"/>
              </w:rPr>
            </w:pPr>
            <w:r w:rsidRPr="006104BD">
              <w:rPr>
                <w:rStyle w:val="Strong"/>
                <w:rFonts w:ascii="Arial" w:hAnsi="Arial" w:cs="Arial"/>
                <w:b w:val="0"/>
                <w:i/>
                <w:sz w:val="18"/>
                <w:szCs w:val="18"/>
              </w:rPr>
              <w:t>Flooring Contractor</w:t>
            </w:r>
          </w:p>
        </w:tc>
        <w:tc>
          <w:tcPr>
            <w:tcW w:w="432" w:type="dxa"/>
            <w:shd w:val="clear" w:color="auto" w:fill="F2F2F2"/>
            <w:textDirection w:val="btLr"/>
            <w:vAlign w:val="center"/>
          </w:tcPr>
          <w:p w:rsidR="00CC76BB" w:rsidRPr="006104BD" w:rsidRDefault="00CC76BB" w:rsidP="00917A32">
            <w:pPr>
              <w:rPr>
                <w:rStyle w:val="Strong"/>
                <w:rFonts w:ascii="Arial" w:hAnsi="Arial" w:cs="Arial"/>
                <w:b w:val="0"/>
                <w:i/>
                <w:sz w:val="18"/>
                <w:szCs w:val="18"/>
              </w:rPr>
            </w:pPr>
            <w:r w:rsidRPr="006104BD">
              <w:rPr>
                <w:rStyle w:val="Strong"/>
                <w:rFonts w:ascii="Arial" w:hAnsi="Arial" w:cs="Arial"/>
                <w:b w:val="0"/>
                <w:i/>
                <w:sz w:val="18"/>
                <w:szCs w:val="18"/>
              </w:rPr>
              <w:t>Constructor (CM)</w:t>
            </w:r>
          </w:p>
        </w:tc>
        <w:tc>
          <w:tcPr>
            <w:tcW w:w="432" w:type="dxa"/>
            <w:shd w:val="clear" w:color="auto" w:fill="F2F2F2"/>
            <w:textDirection w:val="btLr"/>
            <w:vAlign w:val="center"/>
          </w:tcPr>
          <w:p w:rsidR="00CC76BB" w:rsidRPr="006104BD" w:rsidRDefault="00CC76BB" w:rsidP="00917A32">
            <w:pPr>
              <w:rPr>
                <w:rStyle w:val="Strong"/>
                <w:rFonts w:ascii="Arial" w:hAnsi="Arial" w:cs="Arial"/>
                <w:b w:val="0"/>
                <w:i/>
                <w:sz w:val="18"/>
                <w:szCs w:val="18"/>
              </w:rPr>
            </w:pPr>
            <w:r w:rsidRPr="006104BD">
              <w:rPr>
                <w:rStyle w:val="Strong"/>
                <w:rFonts w:ascii="Arial" w:hAnsi="Arial" w:cs="Arial"/>
                <w:b w:val="0"/>
                <w:i/>
                <w:sz w:val="18"/>
                <w:szCs w:val="18"/>
              </w:rPr>
              <w:t>Owner</w:t>
            </w:r>
          </w:p>
        </w:tc>
        <w:tc>
          <w:tcPr>
            <w:tcW w:w="1728" w:type="dxa"/>
            <w:gridSpan w:val="2"/>
            <w:shd w:val="clear" w:color="auto" w:fill="F2F2F2"/>
            <w:vAlign w:val="bottom"/>
          </w:tcPr>
          <w:p w:rsidR="00CC76BB" w:rsidRPr="006104BD" w:rsidRDefault="00CC76BB" w:rsidP="000D24BF">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shd w:val="clear" w:color="auto" w:fill="F2F2F2"/>
            <w:tcMar>
              <w:top w:w="29" w:type="dxa"/>
              <w:left w:w="115" w:type="dxa"/>
              <w:bottom w:w="29" w:type="dxa"/>
              <w:right w:w="115" w:type="dxa"/>
            </w:tcMar>
            <w:vAlign w:val="bottom"/>
          </w:tcPr>
          <w:p w:rsidR="00CC76BB" w:rsidRPr="006104BD" w:rsidRDefault="00CC76BB" w:rsidP="000D24BF">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shd w:val="clear" w:color="auto" w:fill="F2F2F2"/>
            <w:vAlign w:val="bottom"/>
          </w:tcPr>
          <w:p w:rsidR="00CC76BB" w:rsidRPr="006104BD" w:rsidRDefault="00CC76BB" w:rsidP="000D24BF">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696825" w:rsidTr="006104BD">
        <w:trPr>
          <w:trHeight w:val="235"/>
        </w:trPr>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917A32" w:rsidRPr="006104BD" w:rsidRDefault="00917A32" w:rsidP="000D24BF">
            <w:pPr>
              <w:rPr>
                <w:rFonts w:ascii="Arial" w:hAnsi="Arial" w:cs="Arial"/>
                <w:bCs/>
                <w:sz w:val="18"/>
                <w:szCs w:val="18"/>
              </w:rPr>
            </w:pPr>
            <w:r w:rsidRPr="006104BD">
              <w:rPr>
                <w:rStyle w:val="Strong"/>
                <w:rFonts w:ascii="Arial" w:hAnsi="Arial" w:cs="Arial"/>
                <w:b w:val="0"/>
                <w:sz w:val="18"/>
                <w:szCs w:val="18"/>
              </w:rPr>
              <w:t>Electrical service and equipment</w:t>
            </w:r>
          </w:p>
        </w:tc>
        <w:tc>
          <w:tcPr>
            <w:tcW w:w="3600" w:type="dxa"/>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temporary electrical power as necessary for the proper operation of power tools (and without disruption to Owner’s existing operations)</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234"/>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0D24BF">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lighting as necessary for the activities anticipated (ceramic tile work will require enhanced lighting levels)</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511"/>
        </w:trPr>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5"/>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917A32" w:rsidRPr="006104BD" w:rsidRDefault="00917A32" w:rsidP="00DF4826">
            <w:pPr>
              <w:rPr>
                <w:rStyle w:val="Strong"/>
                <w:rFonts w:ascii="Arial" w:hAnsi="Arial" w:cs="Arial"/>
                <w:b w:val="0"/>
                <w:sz w:val="18"/>
                <w:szCs w:val="18"/>
              </w:rPr>
            </w:pPr>
            <w:r w:rsidRPr="006104BD">
              <w:rPr>
                <w:rStyle w:val="Strong"/>
                <w:rFonts w:ascii="Arial" w:hAnsi="Arial" w:cs="Arial"/>
                <w:b w:val="0"/>
                <w:sz w:val="18"/>
                <w:szCs w:val="18"/>
              </w:rPr>
              <w:t>HVAC service and equipment</w:t>
            </w:r>
          </w:p>
        </w:tc>
        <w:tc>
          <w:tcPr>
            <w:tcW w:w="3600" w:type="dxa"/>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HVAC services and equipment as necessary to maintain jobsite conditions within tolerances identified for the acclamation of the flooring materials.</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510"/>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0D24BF">
            <w:pPr>
              <w:rPr>
                <w:rStyle w:val="Strong"/>
                <w:rFonts w:ascii="Arial" w:hAnsi="Arial" w:cs="Arial"/>
                <w:b w:val="0"/>
                <w:sz w:val="18"/>
                <w:szCs w:val="18"/>
              </w:rPr>
            </w:pPr>
          </w:p>
        </w:tc>
        <w:tc>
          <w:tcPr>
            <w:tcW w:w="3600" w:type="dxa"/>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Furnish and maintain dehumidification equipment as necessary to create substrate conditions suitable to receive finished flooring</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26"/>
        </w:trPr>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CC76BB" w:rsidRPr="006104BD" w:rsidRDefault="00CC76BB" w:rsidP="001D22BC">
            <w:pPr>
              <w:rPr>
                <w:rStyle w:val="Strong"/>
                <w:rFonts w:ascii="Arial" w:hAnsi="Arial" w:cs="Arial"/>
                <w:b w:val="0"/>
                <w:sz w:val="18"/>
                <w:szCs w:val="18"/>
              </w:rPr>
            </w:pPr>
            <w:r w:rsidRPr="006104BD">
              <w:rPr>
                <w:rStyle w:val="Strong"/>
                <w:rFonts w:ascii="Arial" w:hAnsi="Arial" w:cs="Arial"/>
                <w:b w:val="0"/>
                <w:sz w:val="18"/>
                <w:szCs w:val="18"/>
              </w:rPr>
              <w:t>Moisture control system</w:t>
            </w:r>
          </w:p>
        </w:tc>
        <w:tc>
          <w:tcPr>
            <w:tcW w:w="3600" w:type="dxa"/>
            <w:shd w:val="clear" w:color="auto" w:fill="auto"/>
            <w:tcMar>
              <w:top w:w="29" w:type="dxa"/>
              <w:left w:w="115" w:type="dxa"/>
              <w:bottom w:w="29" w:type="dxa"/>
              <w:right w:w="115" w:type="dxa"/>
            </w:tcMar>
            <w:vAlign w:val="center"/>
          </w:tcPr>
          <w:p w:rsidR="00CC76BB" w:rsidRPr="006104BD" w:rsidRDefault="00CC76BB"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moisture control system for slabs that exceed the allowable thresholds for moisture and alkalinity in accordance with the Manual of Practice.  Acceptable manufactures include only Ardex, Koster, Chapco</w:t>
            </w:r>
          </w:p>
        </w:tc>
        <w:tc>
          <w:tcPr>
            <w:tcW w:w="3456" w:type="dxa"/>
            <w:shd w:val="clear" w:color="auto" w:fill="auto"/>
            <w:vAlign w:val="center"/>
          </w:tcPr>
          <w:p w:rsidR="00CC76BB" w:rsidRPr="006104BD" w:rsidRDefault="00CC76BB"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510"/>
        </w:trPr>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917A32" w:rsidRPr="006104BD" w:rsidRDefault="00917A32" w:rsidP="003129E9">
            <w:pPr>
              <w:rPr>
                <w:rStyle w:val="Strong"/>
                <w:rFonts w:ascii="Arial" w:hAnsi="Arial" w:cs="Arial"/>
                <w:b w:val="0"/>
                <w:sz w:val="18"/>
                <w:szCs w:val="18"/>
              </w:rPr>
            </w:pPr>
            <w:r w:rsidRPr="006104BD">
              <w:rPr>
                <w:rStyle w:val="Strong"/>
                <w:rFonts w:ascii="Arial" w:hAnsi="Arial" w:cs="Arial"/>
                <w:b w:val="0"/>
                <w:sz w:val="18"/>
                <w:szCs w:val="18"/>
              </w:rPr>
              <w:t>Waterproof membrane</w:t>
            </w:r>
          </w:p>
        </w:tc>
        <w:tc>
          <w:tcPr>
            <w:tcW w:w="3600" w:type="dxa"/>
            <w:vMerge w:val="restart"/>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waterproof system beneath tile flooring (ceramic, quarry, mosaic, stone, etc.) installations in areas exposed to wet conditions including but not limited to bathrooms and kitchens.  Extend membrane up walls a minimum of 6 inches.</w:t>
            </w:r>
          </w:p>
        </w:tc>
        <w:tc>
          <w:tcPr>
            <w:tcW w:w="3456" w:type="dxa"/>
            <w:shd w:val="clear" w:color="auto" w:fill="auto"/>
            <w:vAlign w:val="center"/>
          </w:tcPr>
          <w:p w:rsidR="00917A32" w:rsidRPr="006104BD" w:rsidRDefault="00917A32" w:rsidP="003129E9">
            <w:pPr>
              <w:rPr>
                <w:rStyle w:val="Strong"/>
                <w:rFonts w:ascii="Arial" w:hAnsi="Arial" w:cs="Arial"/>
                <w:b w:val="0"/>
                <w:sz w:val="16"/>
                <w:szCs w:val="16"/>
              </w:rPr>
            </w:pPr>
            <w:r w:rsidRPr="006104BD">
              <w:rPr>
                <w:rStyle w:val="Strong"/>
                <w:rFonts w:ascii="Arial" w:hAnsi="Arial" w:cs="Arial"/>
                <w:b w:val="0"/>
                <w:sz w:val="16"/>
                <w:szCs w:val="16"/>
              </w:rPr>
              <w:t xml:space="preserve">Membrane type: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917A32" w:rsidTr="006104BD">
        <w:trPr>
          <w:trHeight w:val="510"/>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3129E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p>
        </w:tc>
        <w:tc>
          <w:tcPr>
            <w:tcW w:w="3456" w:type="dxa"/>
            <w:shd w:val="clear" w:color="auto" w:fill="auto"/>
            <w:vAlign w:val="center"/>
          </w:tcPr>
          <w:p w:rsidR="00917A32" w:rsidRPr="006104BD" w:rsidRDefault="00917A32" w:rsidP="0079767D">
            <w:pPr>
              <w:rPr>
                <w:rStyle w:val="Strong"/>
                <w:rFonts w:ascii="Arial" w:hAnsi="Arial" w:cs="Arial"/>
                <w:b w:val="0"/>
                <w:i/>
                <w:sz w:val="16"/>
                <w:szCs w:val="16"/>
              </w:rPr>
            </w:pPr>
            <w:r w:rsidRPr="006104BD">
              <w:rPr>
                <w:rStyle w:val="Strong"/>
                <w:rFonts w:ascii="Arial" w:hAnsi="Arial" w:cs="Arial"/>
                <w:b w:val="0"/>
                <w:sz w:val="16"/>
                <w:szCs w:val="16"/>
              </w:rPr>
              <w:t xml:space="preserve">Fluid-applied type: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917A32" w:rsidTr="006104BD">
        <w:trPr>
          <w:trHeight w:val="26"/>
        </w:trPr>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CC76BB" w:rsidRPr="006104BD" w:rsidRDefault="00CC76BB" w:rsidP="003129E9">
            <w:pPr>
              <w:rPr>
                <w:rStyle w:val="Strong"/>
                <w:rFonts w:ascii="Arial" w:hAnsi="Arial" w:cs="Arial"/>
                <w:b w:val="0"/>
                <w:sz w:val="18"/>
                <w:szCs w:val="18"/>
              </w:rPr>
            </w:pPr>
            <w:r w:rsidRPr="006104BD">
              <w:rPr>
                <w:rStyle w:val="Strong"/>
                <w:rFonts w:ascii="Arial" w:hAnsi="Arial" w:cs="Arial"/>
                <w:b w:val="0"/>
                <w:sz w:val="18"/>
                <w:szCs w:val="18"/>
              </w:rPr>
              <w:t>Crack suppression</w:t>
            </w:r>
          </w:p>
        </w:tc>
        <w:tc>
          <w:tcPr>
            <w:tcW w:w="3600" w:type="dxa"/>
            <w:shd w:val="clear" w:color="auto" w:fill="auto"/>
            <w:tcMar>
              <w:top w:w="29" w:type="dxa"/>
              <w:left w:w="115" w:type="dxa"/>
              <w:bottom w:w="29" w:type="dxa"/>
              <w:right w:w="115" w:type="dxa"/>
            </w:tcMar>
            <w:vAlign w:val="center"/>
          </w:tcPr>
          <w:p w:rsidR="00CC76BB" w:rsidRPr="006104BD" w:rsidRDefault="00CC76BB"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crack suppression system beneath tile flooring (ceramic, quarry, mosaic, stone, etc.) installations (Verify crack suppression capability of waterproof membrane systems where used)</w:t>
            </w:r>
          </w:p>
        </w:tc>
        <w:tc>
          <w:tcPr>
            <w:tcW w:w="3456" w:type="dxa"/>
            <w:shd w:val="clear" w:color="auto" w:fill="auto"/>
            <w:vAlign w:val="center"/>
          </w:tcPr>
          <w:p w:rsidR="00CC76BB" w:rsidRPr="006104BD" w:rsidRDefault="00CC76BB" w:rsidP="003129E9">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360"/>
        </w:trPr>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vMerge w:val="restart"/>
            <w:shd w:val="clear" w:color="auto" w:fill="auto"/>
            <w:vAlign w:val="center"/>
          </w:tcPr>
          <w:p w:rsidR="00917A32" w:rsidRPr="006104BD" w:rsidRDefault="00917A32" w:rsidP="001B0D59">
            <w:pPr>
              <w:rPr>
                <w:rStyle w:val="Strong"/>
                <w:rFonts w:ascii="Arial" w:hAnsi="Arial" w:cs="Arial"/>
                <w:b w:val="0"/>
                <w:sz w:val="18"/>
                <w:szCs w:val="18"/>
              </w:rPr>
            </w:pPr>
            <w:r w:rsidRPr="006104BD">
              <w:rPr>
                <w:rStyle w:val="Strong"/>
                <w:rFonts w:ascii="Arial" w:hAnsi="Arial" w:cs="Arial"/>
                <w:b w:val="0"/>
                <w:sz w:val="18"/>
                <w:szCs w:val="18"/>
              </w:rPr>
              <w:t>Resilient sheet flooring</w:t>
            </w:r>
          </w:p>
        </w:tc>
        <w:tc>
          <w:tcPr>
            <w:tcW w:w="3600" w:type="dxa"/>
            <w:vMerge w:val="restart"/>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resilient sheet flooring in locations identified in the plans and as per the requirements identified in the Manual of Practice, including specification standard 096516.</w:t>
            </w: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sz w:val="16"/>
                <w:szCs w:val="16"/>
              </w:rPr>
              <w:t xml:space="preserve">Standard adhesive: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360"/>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1B0D5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sz w:val="16"/>
                <w:szCs w:val="16"/>
              </w:rPr>
              <w:t xml:space="preserve">Epoxy adhesive: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360"/>
        </w:trPr>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917A32" w:rsidRPr="006104BD" w:rsidRDefault="00917A32" w:rsidP="006104BD">
            <w:pPr>
              <w:ind w:right="-540"/>
              <w:rPr>
                <w:rStyle w:val="Strong"/>
                <w:rFonts w:ascii="Arial" w:hAnsi="Arial" w:cs="Arial"/>
                <w:b w:val="0"/>
                <w:sz w:val="18"/>
                <w:szCs w:val="18"/>
              </w:rPr>
            </w:pPr>
          </w:p>
        </w:tc>
        <w:tc>
          <w:tcPr>
            <w:tcW w:w="1728" w:type="dxa"/>
            <w:gridSpan w:val="2"/>
            <w:vMerge/>
            <w:shd w:val="clear" w:color="auto" w:fill="auto"/>
            <w:vAlign w:val="center"/>
          </w:tcPr>
          <w:p w:rsidR="00917A32" w:rsidRPr="006104BD" w:rsidRDefault="00917A32" w:rsidP="001B0D59">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917A32" w:rsidRPr="006104BD" w:rsidRDefault="00917A32" w:rsidP="006104BD">
            <w:pPr>
              <w:ind w:left="245" w:hanging="245"/>
              <w:rPr>
                <w:rStyle w:val="Strong"/>
                <w:rFonts w:ascii="Arial" w:hAnsi="Arial" w:cs="Arial"/>
                <w:b w:val="0"/>
                <w:sz w:val="16"/>
                <w:szCs w:val="16"/>
              </w:rPr>
            </w:pPr>
          </w:p>
        </w:tc>
        <w:tc>
          <w:tcPr>
            <w:tcW w:w="3456" w:type="dxa"/>
            <w:shd w:val="clear" w:color="auto" w:fill="auto"/>
            <w:vAlign w:val="center"/>
          </w:tcPr>
          <w:p w:rsidR="00917A32" w:rsidRPr="006104BD" w:rsidRDefault="00917A32" w:rsidP="000D24BF">
            <w:pPr>
              <w:rPr>
                <w:rStyle w:val="Strong"/>
                <w:rFonts w:ascii="Arial" w:hAnsi="Arial" w:cs="Arial"/>
                <w:b w:val="0"/>
                <w:sz w:val="16"/>
                <w:szCs w:val="16"/>
              </w:rPr>
            </w:pPr>
            <w:r w:rsidRPr="006104BD">
              <w:rPr>
                <w:rStyle w:val="Strong"/>
                <w:rFonts w:ascii="Arial" w:hAnsi="Arial" w:cs="Arial"/>
                <w:b w:val="0"/>
                <w:sz w:val="16"/>
                <w:szCs w:val="16"/>
              </w:rPr>
              <w:t xml:space="preserve">Applied sheet adhesive: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288"/>
        </w:trPr>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CC76BB" w:rsidRPr="006104BD" w:rsidRDefault="00CC76BB" w:rsidP="000D24BF">
            <w:pPr>
              <w:rPr>
                <w:rStyle w:val="Strong"/>
                <w:rFonts w:ascii="Arial" w:hAnsi="Arial" w:cs="Arial"/>
                <w:b w:val="0"/>
                <w:sz w:val="18"/>
                <w:szCs w:val="18"/>
              </w:rPr>
            </w:pPr>
            <w:r w:rsidRPr="006104BD">
              <w:rPr>
                <w:rStyle w:val="Strong"/>
                <w:rFonts w:ascii="Arial" w:hAnsi="Arial" w:cs="Arial"/>
                <w:b w:val="0"/>
                <w:sz w:val="18"/>
                <w:szCs w:val="18"/>
              </w:rPr>
              <w:t>Resilient tile flooring</w:t>
            </w:r>
          </w:p>
        </w:tc>
        <w:tc>
          <w:tcPr>
            <w:tcW w:w="3600" w:type="dxa"/>
            <w:shd w:val="clear" w:color="auto" w:fill="auto"/>
            <w:tcMar>
              <w:top w:w="29" w:type="dxa"/>
              <w:left w:w="115" w:type="dxa"/>
              <w:bottom w:w="29" w:type="dxa"/>
              <w:right w:w="115" w:type="dxa"/>
            </w:tcMar>
            <w:vAlign w:val="center"/>
          </w:tcPr>
          <w:p w:rsidR="00CC76BB" w:rsidRPr="006104BD" w:rsidRDefault="00CC76BB"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resilient tile flooring in locations identified in the plans and as per the requirements identified in the Manual of Practice, including specification standard 096519.</w:t>
            </w:r>
          </w:p>
        </w:tc>
        <w:tc>
          <w:tcPr>
            <w:tcW w:w="3456" w:type="dxa"/>
            <w:shd w:val="clear" w:color="auto" w:fill="auto"/>
            <w:vAlign w:val="center"/>
          </w:tcPr>
          <w:p w:rsidR="00CC76BB" w:rsidRPr="006104BD" w:rsidRDefault="00CC76BB"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917A32" w:rsidTr="006104BD">
        <w:trPr>
          <w:trHeight w:val="288"/>
        </w:trPr>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917A32"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CC76BB" w:rsidRPr="006104BD" w:rsidRDefault="00CC76BB"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gridSpan w:val="2"/>
            <w:shd w:val="clear" w:color="auto" w:fill="auto"/>
            <w:vAlign w:val="center"/>
          </w:tcPr>
          <w:p w:rsidR="00CC76BB" w:rsidRPr="006104BD" w:rsidRDefault="00CC76BB" w:rsidP="000D24BF">
            <w:pPr>
              <w:rPr>
                <w:rStyle w:val="Strong"/>
                <w:rFonts w:ascii="Arial" w:hAnsi="Arial" w:cs="Arial"/>
                <w:b w:val="0"/>
                <w:sz w:val="18"/>
                <w:szCs w:val="18"/>
              </w:rPr>
            </w:pPr>
            <w:r w:rsidRPr="006104BD">
              <w:rPr>
                <w:rStyle w:val="Strong"/>
                <w:rFonts w:ascii="Arial" w:hAnsi="Arial" w:cs="Arial"/>
                <w:b w:val="0"/>
                <w:sz w:val="18"/>
                <w:szCs w:val="18"/>
              </w:rPr>
              <w:t>Tile carpet</w:t>
            </w:r>
          </w:p>
        </w:tc>
        <w:tc>
          <w:tcPr>
            <w:tcW w:w="3600" w:type="dxa"/>
            <w:shd w:val="clear" w:color="auto" w:fill="auto"/>
            <w:tcMar>
              <w:top w:w="29" w:type="dxa"/>
              <w:left w:w="115" w:type="dxa"/>
              <w:bottom w:w="29" w:type="dxa"/>
              <w:right w:w="115" w:type="dxa"/>
            </w:tcMar>
            <w:vAlign w:val="center"/>
          </w:tcPr>
          <w:p w:rsidR="00CC76BB" w:rsidRPr="006104BD" w:rsidRDefault="00CC76BB"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tile carpet flooring in locations identified in the plans and as per the requirements identified in the Manual of Practice, including specification standard 096813.</w:t>
            </w:r>
          </w:p>
        </w:tc>
        <w:tc>
          <w:tcPr>
            <w:tcW w:w="3456" w:type="dxa"/>
            <w:shd w:val="clear" w:color="auto" w:fill="auto"/>
            <w:vAlign w:val="center"/>
          </w:tcPr>
          <w:p w:rsidR="00CC76BB" w:rsidRPr="006104BD" w:rsidRDefault="00CC76BB" w:rsidP="000D24BF">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bl>
    <w:p w:rsidR="00C00065" w:rsidRDefault="00C00065" w:rsidP="004F46F3">
      <w:pPr>
        <w:ind w:right="-540"/>
        <w:rPr>
          <w:rStyle w:val="Strong"/>
          <w:rFonts w:ascii="Arial" w:hAnsi="Arial" w:cs="Arial"/>
          <w:b w:val="0"/>
          <w:sz w:val="20"/>
          <w:szCs w:val="20"/>
        </w:rPr>
      </w:pPr>
    </w:p>
    <w:p w:rsidR="00794233" w:rsidRDefault="00794233" w:rsidP="004F46F3">
      <w:pPr>
        <w:ind w:right="-540"/>
        <w:rPr>
          <w:rStyle w:val="Strong"/>
          <w:rFonts w:ascii="Arial" w:hAnsi="Arial" w:cs="Arial"/>
          <w:b w:val="0"/>
          <w:sz w:val="20"/>
          <w:szCs w:val="20"/>
        </w:rPr>
      </w:pPr>
    </w:p>
    <w:p w:rsidR="00696825" w:rsidRDefault="00696825" w:rsidP="004F46F3">
      <w:pPr>
        <w:ind w:right="-540"/>
        <w:rPr>
          <w:rStyle w:val="Strong"/>
          <w:rFonts w:ascii="Arial" w:hAnsi="Arial" w:cs="Arial"/>
          <w:b w:val="0"/>
          <w:sz w:val="20"/>
          <w:szCs w:val="20"/>
        </w:rPr>
      </w:pPr>
    </w:p>
    <w:tbl>
      <w:tblPr>
        <w:tblW w:w="1008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432"/>
        <w:gridCol w:w="432"/>
        <w:gridCol w:w="432"/>
        <w:gridCol w:w="1728"/>
        <w:gridCol w:w="3600"/>
        <w:gridCol w:w="1578"/>
        <w:gridCol w:w="1878"/>
      </w:tblGrid>
      <w:tr w:rsidR="00696825" w:rsidRPr="006104BD" w:rsidTr="006104BD">
        <w:trPr>
          <w:trHeight w:hRule="exact" w:val="444"/>
        </w:trPr>
        <w:tc>
          <w:tcPr>
            <w:tcW w:w="10080" w:type="dxa"/>
            <w:gridSpan w:val="7"/>
            <w:tcBorders>
              <w:top w:val="nil"/>
              <w:left w:val="nil"/>
              <w:bottom w:val="single" w:sz="4" w:space="0" w:color="BFBFBF"/>
              <w:right w:val="nil"/>
            </w:tcBorders>
            <w:shd w:val="clear" w:color="auto" w:fill="auto"/>
            <w:vAlign w:val="center"/>
          </w:tcPr>
          <w:p w:rsidR="00696825" w:rsidRPr="006104BD" w:rsidRDefault="00696825" w:rsidP="006104BD">
            <w:pPr>
              <w:ind w:right="-540"/>
              <w:rPr>
                <w:rStyle w:val="Strong"/>
                <w:rFonts w:ascii="Arial" w:hAnsi="Arial" w:cs="Arial"/>
                <w:b w:val="0"/>
                <w:color w:val="BFBFBF"/>
                <w:sz w:val="18"/>
                <w:szCs w:val="18"/>
              </w:rPr>
            </w:pPr>
            <w:r w:rsidRPr="006104BD">
              <w:rPr>
                <w:rStyle w:val="Strong"/>
                <w:rFonts w:ascii="Arial" w:hAnsi="Arial" w:cs="Arial"/>
                <w:color w:val="BFBFBF"/>
                <w:sz w:val="20"/>
                <w:szCs w:val="20"/>
              </w:rPr>
              <w:t>Flooring Installation - continued</w:t>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cantSplit/>
          <w:trHeight w:val="1728"/>
        </w:trPr>
        <w:tc>
          <w:tcPr>
            <w:tcW w:w="432" w:type="dxa"/>
            <w:tcBorders>
              <w:top w:val="single" w:sz="4" w:space="0" w:color="BFBFBF"/>
            </w:tcBorders>
            <w:shd w:val="clear" w:color="auto" w:fill="F2F2F2"/>
            <w:textDirection w:val="btLr"/>
            <w:vAlign w:val="center"/>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Flooring Contractor</w:t>
            </w:r>
          </w:p>
        </w:tc>
        <w:tc>
          <w:tcPr>
            <w:tcW w:w="432" w:type="dxa"/>
            <w:tcBorders>
              <w:top w:val="single" w:sz="4" w:space="0" w:color="BFBFBF"/>
            </w:tcBorders>
            <w:shd w:val="clear" w:color="auto" w:fill="F2F2F2"/>
            <w:textDirection w:val="btLr"/>
            <w:vAlign w:val="center"/>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Constructor (CM)</w:t>
            </w:r>
          </w:p>
        </w:tc>
        <w:tc>
          <w:tcPr>
            <w:tcW w:w="432" w:type="dxa"/>
            <w:tcBorders>
              <w:top w:val="single" w:sz="4" w:space="0" w:color="BFBFBF"/>
            </w:tcBorders>
            <w:shd w:val="clear" w:color="auto" w:fill="F2F2F2"/>
            <w:textDirection w:val="btLr"/>
            <w:vAlign w:val="center"/>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Owner</w:t>
            </w:r>
          </w:p>
        </w:tc>
        <w:tc>
          <w:tcPr>
            <w:tcW w:w="1728" w:type="dxa"/>
            <w:tcBorders>
              <w:top w:val="single" w:sz="4" w:space="0" w:color="BFBFBF"/>
            </w:tcBorders>
            <w:shd w:val="clear" w:color="auto" w:fill="F2F2F2"/>
            <w:vAlign w:val="bottom"/>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General Activity</w:t>
            </w:r>
          </w:p>
        </w:tc>
        <w:tc>
          <w:tcPr>
            <w:tcW w:w="3600" w:type="dxa"/>
            <w:tcBorders>
              <w:top w:val="single" w:sz="4" w:space="0" w:color="BFBFBF"/>
            </w:tcBorders>
            <w:shd w:val="clear" w:color="auto" w:fill="F2F2F2"/>
            <w:tcMar>
              <w:top w:w="29" w:type="dxa"/>
              <w:left w:w="115" w:type="dxa"/>
              <w:bottom w:w="29" w:type="dxa"/>
              <w:right w:w="115" w:type="dxa"/>
            </w:tcMar>
            <w:vAlign w:val="bottom"/>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Detail Activity</w:t>
            </w:r>
          </w:p>
        </w:tc>
        <w:tc>
          <w:tcPr>
            <w:tcW w:w="3456" w:type="dxa"/>
            <w:gridSpan w:val="2"/>
            <w:tcBorders>
              <w:top w:val="single" w:sz="4" w:space="0" w:color="BFBFBF"/>
            </w:tcBorders>
            <w:shd w:val="clear" w:color="auto" w:fill="F2F2F2"/>
            <w:vAlign w:val="bottom"/>
          </w:tcPr>
          <w:p w:rsidR="00696825" w:rsidRPr="006104BD" w:rsidRDefault="00696825" w:rsidP="005D241A">
            <w:pPr>
              <w:rPr>
                <w:rStyle w:val="Strong"/>
                <w:rFonts w:ascii="Arial" w:hAnsi="Arial" w:cs="Arial"/>
                <w:b w:val="0"/>
                <w:i/>
                <w:sz w:val="18"/>
                <w:szCs w:val="18"/>
              </w:rPr>
            </w:pPr>
            <w:r w:rsidRPr="006104BD">
              <w:rPr>
                <w:rStyle w:val="Strong"/>
                <w:rFonts w:ascii="Arial" w:hAnsi="Arial" w:cs="Arial"/>
                <w:b w:val="0"/>
                <w:i/>
                <w:sz w:val="18"/>
                <w:szCs w:val="18"/>
              </w:rPr>
              <w:t>Notes/Comments</w:t>
            </w:r>
          </w:p>
        </w:tc>
      </w:tr>
      <w:tr w:rsidR="00696825" w:rsidTr="00CA732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Resinous flooring system</w:t>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resinous flooring in locations identified in the plans and as per the requirements identified in the Manual of Practice, including specification standard 096723.</w:t>
            </w:r>
          </w:p>
        </w:tc>
        <w:tc>
          <w:tcPr>
            <w:tcW w:w="3456" w:type="dxa"/>
            <w:gridSpan w:val="2"/>
            <w:tcBorders>
              <w:bottom w:val="single" w:sz="4" w:space="0" w:color="BFBFBF"/>
            </w:tcBorders>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CA7327" w:rsidTr="00CA732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511"/>
        </w:trPr>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CA7327" w:rsidRPr="006104BD" w:rsidRDefault="00CA7327" w:rsidP="005D241A">
            <w:pPr>
              <w:rPr>
                <w:rStyle w:val="Strong"/>
                <w:rFonts w:ascii="Arial" w:hAnsi="Arial" w:cs="Arial"/>
                <w:b w:val="0"/>
                <w:sz w:val="18"/>
                <w:szCs w:val="18"/>
              </w:rPr>
            </w:pPr>
            <w:r w:rsidRPr="006104BD">
              <w:rPr>
                <w:rStyle w:val="Strong"/>
                <w:rFonts w:ascii="Arial" w:hAnsi="Arial" w:cs="Arial"/>
                <w:b w:val="0"/>
                <w:sz w:val="18"/>
                <w:szCs w:val="18"/>
              </w:rPr>
              <w:t xml:space="preserve">Tile flooring </w:t>
            </w:r>
          </w:p>
        </w:tc>
        <w:tc>
          <w:tcPr>
            <w:tcW w:w="3600" w:type="dxa"/>
            <w:vMerge w:val="restart"/>
            <w:shd w:val="clear" w:color="auto" w:fill="auto"/>
            <w:tcMar>
              <w:top w:w="29" w:type="dxa"/>
              <w:left w:w="115" w:type="dxa"/>
              <w:bottom w:w="29" w:type="dxa"/>
              <w:right w:w="115" w:type="dxa"/>
            </w:tcMar>
            <w:vAlign w:val="center"/>
          </w:tcPr>
          <w:p w:rsidR="00CA7327" w:rsidRPr="006104BD" w:rsidRDefault="00CA7327"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tile flooring (mosaic, paver, quarry, etc) in locations identified in the plans and as per the requirements identified in the Manual of Practice, including specification standard 093000.</w:t>
            </w:r>
          </w:p>
        </w:tc>
        <w:tc>
          <w:tcPr>
            <w:tcW w:w="1578" w:type="dxa"/>
            <w:tcBorders>
              <w:right w:val="nil"/>
            </w:tcBorders>
            <w:shd w:val="clear" w:color="auto" w:fill="auto"/>
            <w:vAlign w:val="center"/>
          </w:tcPr>
          <w:p w:rsidR="00CA7327" w:rsidRPr="006104BD" w:rsidRDefault="00CA7327" w:rsidP="005D241A">
            <w:pPr>
              <w:rPr>
                <w:rStyle w:val="Strong"/>
                <w:rFonts w:ascii="Arial" w:hAnsi="Arial" w:cs="Arial"/>
                <w:b w:val="0"/>
                <w:sz w:val="16"/>
                <w:szCs w:val="16"/>
              </w:rPr>
            </w:pPr>
            <w:r w:rsidRPr="006104BD">
              <w:rPr>
                <w:rStyle w:val="Strong"/>
                <w:rFonts w:ascii="Arial" w:hAnsi="Arial" w:cs="Arial"/>
                <w:b w:val="0"/>
                <w:sz w:val="16"/>
                <w:szCs w:val="16"/>
              </w:rPr>
              <w:t xml:space="preserve">Standard grout: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c>
          <w:tcPr>
            <w:tcW w:w="1878" w:type="dxa"/>
            <w:tcBorders>
              <w:left w:val="nil"/>
            </w:tcBorders>
            <w:shd w:val="clear" w:color="auto" w:fill="auto"/>
            <w:vAlign w:val="center"/>
          </w:tcPr>
          <w:p w:rsidR="00CA7327" w:rsidRPr="00CA7327" w:rsidRDefault="00CA7327" w:rsidP="005D241A">
            <w:pPr>
              <w:rPr>
                <w:rStyle w:val="Strong"/>
                <w:rFonts w:ascii="Arial" w:hAnsi="Arial" w:cs="Arial"/>
                <w:b w:val="0"/>
                <w:i/>
                <w:sz w:val="16"/>
                <w:szCs w:val="16"/>
              </w:rPr>
            </w:pPr>
            <w:r>
              <w:rPr>
                <w:rStyle w:val="Strong"/>
                <w:rFonts w:ascii="Arial" w:hAnsi="Arial" w:cs="Arial"/>
                <w:b w:val="0"/>
                <w:i/>
                <w:sz w:val="16"/>
                <w:szCs w:val="16"/>
              </w:rPr>
              <w:t>(o</w:t>
            </w:r>
            <w:r w:rsidRPr="00CA7327">
              <w:rPr>
                <w:rStyle w:val="Strong"/>
                <w:rFonts w:ascii="Arial" w:hAnsi="Arial" w:cs="Arial"/>
                <w:b w:val="0"/>
                <w:i/>
                <w:sz w:val="16"/>
                <w:szCs w:val="16"/>
              </w:rPr>
              <w:t>nly permitted when approved by Director of Design</w:t>
            </w:r>
            <w:r>
              <w:rPr>
                <w:rStyle w:val="Strong"/>
                <w:rFonts w:ascii="Arial" w:hAnsi="Arial" w:cs="Arial"/>
                <w:b w:val="0"/>
                <w:i/>
                <w:sz w:val="16"/>
                <w:szCs w:val="16"/>
              </w:rPr>
              <w:t>)</w:t>
            </w:r>
          </w:p>
        </w:tc>
      </w:tr>
      <w:tr w:rsidR="00696825" w:rsidTr="00CA732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510"/>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tcBorders>
              <w:bottom w:val="single" w:sz="4" w:space="0" w:color="BFBFBF"/>
            </w:tcBorders>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 xml:space="preserve">Epoxy grout: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CA7327" w:rsidTr="00CA732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410"/>
        </w:trPr>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CA7327" w:rsidRPr="006104BD" w:rsidRDefault="00CA7327"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8"/>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CA7327" w:rsidRPr="006104BD" w:rsidRDefault="00CA7327" w:rsidP="005D241A">
            <w:pPr>
              <w:rPr>
                <w:rStyle w:val="Strong"/>
                <w:rFonts w:ascii="Arial" w:hAnsi="Arial" w:cs="Arial"/>
                <w:b w:val="0"/>
                <w:sz w:val="18"/>
                <w:szCs w:val="18"/>
              </w:rPr>
            </w:pPr>
            <w:r w:rsidRPr="006104BD">
              <w:rPr>
                <w:rStyle w:val="Strong"/>
                <w:rFonts w:ascii="Arial" w:hAnsi="Arial" w:cs="Arial"/>
                <w:b w:val="0"/>
                <w:sz w:val="18"/>
                <w:szCs w:val="18"/>
              </w:rPr>
              <w:t>Wall tile</w:t>
            </w:r>
          </w:p>
        </w:tc>
        <w:tc>
          <w:tcPr>
            <w:tcW w:w="3600" w:type="dxa"/>
            <w:vMerge w:val="restart"/>
            <w:shd w:val="clear" w:color="auto" w:fill="auto"/>
            <w:tcMar>
              <w:top w:w="29" w:type="dxa"/>
              <w:left w:w="115" w:type="dxa"/>
              <w:bottom w:w="29" w:type="dxa"/>
              <w:right w:w="115" w:type="dxa"/>
            </w:tcMar>
            <w:vAlign w:val="center"/>
          </w:tcPr>
          <w:p w:rsidR="00CA7327" w:rsidRPr="006104BD" w:rsidRDefault="00CA7327"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wall tile in locations identified in the plans and as per the requirements identified in the Manual of Practice, including specification standard 093000.</w:t>
            </w:r>
          </w:p>
        </w:tc>
        <w:tc>
          <w:tcPr>
            <w:tcW w:w="1578" w:type="dxa"/>
            <w:tcBorders>
              <w:right w:val="nil"/>
            </w:tcBorders>
            <w:shd w:val="clear" w:color="auto" w:fill="auto"/>
            <w:vAlign w:val="center"/>
          </w:tcPr>
          <w:p w:rsidR="00CA7327" w:rsidRPr="006104BD" w:rsidRDefault="00CA7327" w:rsidP="005D241A">
            <w:pPr>
              <w:rPr>
                <w:rStyle w:val="Strong"/>
                <w:rFonts w:ascii="Arial" w:hAnsi="Arial" w:cs="Arial"/>
                <w:b w:val="0"/>
                <w:sz w:val="16"/>
                <w:szCs w:val="16"/>
              </w:rPr>
            </w:pPr>
            <w:r w:rsidRPr="006104BD">
              <w:rPr>
                <w:rStyle w:val="Strong"/>
                <w:rFonts w:ascii="Arial" w:hAnsi="Arial" w:cs="Arial"/>
                <w:b w:val="0"/>
                <w:sz w:val="16"/>
                <w:szCs w:val="16"/>
              </w:rPr>
              <w:t xml:space="preserve">Standard grout::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c>
          <w:tcPr>
            <w:tcW w:w="1878" w:type="dxa"/>
            <w:tcBorders>
              <w:left w:val="nil"/>
            </w:tcBorders>
            <w:shd w:val="clear" w:color="auto" w:fill="auto"/>
            <w:vAlign w:val="center"/>
          </w:tcPr>
          <w:p w:rsidR="00CA7327" w:rsidRPr="006104BD" w:rsidRDefault="00CA7327" w:rsidP="005D241A">
            <w:pPr>
              <w:rPr>
                <w:rStyle w:val="Strong"/>
                <w:rFonts w:ascii="Arial" w:hAnsi="Arial" w:cs="Arial"/>
                <w:b w:val="0"/>
                <w:sz w:val="16"/>
                <w:szCs w:val="16"/>
              </w:rPr>
            </w:pPr>
            <w:r>
              <w:rPr>
                <w:rStyle w:val="Strong"/>
                <w:rFonts w:ascii="Arial" w:hAnsi="Arial" w:cs="Arial"/>
                <w:b w:val="0"/>
                <w:i/>
                <w:sz w:val="16"/>
                <w:szCs w:val="16"/>
              </w:rPr>
              <w:t>(o</w:t>
            </w:r>
            <w:r w:rsidRPr="00CA7327">
              <w:rPr>
                <w:rStyle w:val="Strong"/>
                <w:rFonts w:ascii="Arial" w:hAnsi="Arial" w:cs="Arial"/>
                <w:b w:val="0"/>
                <w:i/>
                <w:sz w:val="16"/>
                <w:szCs w:val="16"/>
              </w:rPr>
              <w:t>nly permitted when approved by Director of Design</w:t>
            </w:r>
            <w:r>
              <w:rPr>
                <w:rStyle w:val="Strong"/>
                <w:rFonts w:ascii="Arial" w:hAnsi="Arial" w:cs="Arial"/>
                <w:b w:val="0"/>
                <w:i/>
                <w:sz w:val="16"/>
                <w:szCs w:val="16"/>
              </w:rPr>
              <w:t>)</w:t>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410"/>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 xml:space="preserve">Epoxy grout: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341"/>
        </w:trPr>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7"/>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Wall base</w:t>
            </w:r>
          </w:p>
        </w:tc>
        <w:tc>
          <w:tcPr>
            <w:tcW w:w="3600" w:type="dxa"/>
            <w:vMerge w:val="restart"/>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Install wall base in locations identified in the plans and as per the requirements identified in the Manual of Practice, including specification standard 093000, 096516 and 096513.</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 xml:space="preserve">Resilient base: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340"/>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Tile base:</w:t>
            </w:r>
            <w:r w:rsidRPr="006104BD">
              <w:rPr>
                <w:rStyle w:val="Strong"/>
                <w:rFonts w:ascii="Arial" w:hAnsi="Arial" w:cs="Arial"/>
                <w:b w:val="0"/>
                <w:i/>
                <w:sz w:val="16"/>
                <w:szCs w:val="16"/>
              </w:rPr>
              <w:t xml:space="preser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340"/>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Resilient sheet flash cove base:</w:t>
            </w:r>
            <w:r w:rsidRPr="006104BD">
              <w:rPr>
                <w:rStyle w:val="Strong"/>
                <w:rFonts w:ascii="Arial" w:hAnsi="Arial" w:cs="Arial"/>
                <w:b w:val="0"/>
                <w:i/>
                <w:sz w:val="16"/>
                <w:szCs w:val="16"/>
              </w:rPr>
              <w:t xml:space="preserve"> </w:t>
            </w: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10"/>
        </w:trPr>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vMerge w:val="restart"/>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vMerge w:val="restart"/>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Attic stock</w:t>
            </w:r>
          </w:p>
        </w:tc>
        <w:tc>
          <w:tcPr>
            <w:tcW w:w="3600" w:type="dxa"/>
            <w:vMerge w:val="restart"/>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Supply attic stock of all flooring materials unless otherwise directed by Owner</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sz w:val="16"/>
                <w:szCs w:val="16"/>
              </w:rPr>
              <w:t xml:space="preserve">Percent attic stock materials:  </w:t>
            </w: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09"/>
        </w:trPr>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432" w:type="dxa"/>
            <w:vMerge/>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p>
        </w:tc>
        <w:tc>
          <w:tcPr>
            <w:tcW w:w="1728" w:type="dxa"/>
            <w:vMerge/>
            <w:shd w:val="clear" w:color="auto" w:fill="auto"/>
            <w:vAlign w:val="center"/>
          </w:tcPr>
          <w:p w:rsidR="00696825" w:rsidRPr="006104BD" w:rsidRDefault="00696825" w:rsidP="005D241A">
            <w:pPr>
              <w:rPr>
                <w:rStyle w:val="Strong"/>
                <w:rFonts w:ascii="Arial" w:hAnsi="Arial" w:cs="Arial"/>
                <w:b w:val="0"/>
                <w:sz w:val="18"/>
                <w:szCs w:val="18"/>
              </w:rPr>
            </w:pPr>
          </w:p>
        </w:tc>
        <w:tc>
          <w:tcPr>
            <w:tcW w:w="3600" w:type="dxa"/>
            <w:vMerge/>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p>
        </w:tc>
        <w:tc>
          <w:tcPr>
            <w:tcW w:w="3456" w:type="dxa"/>
            <w:gridSpan w:val="2"/>
            <w:shd w:val="clear" w:color="auto" w:fill="auto"/>
            <w:vAlign w:val="center"/>
          </w:tcPr>
          <w:p w:rsidR="00696825" w:rsidRPr="006104BD" w:rsidRDefault="00696825" w:rsidP="005D241A">
            <w:pPr>
              <w:rPr>
                <w:rStyle w:val="Strong"/>
                <w:rFonts w:ascii="Arial" w:hAnsi="Arial" w:cs="Arial"/>
                <w:b w:val="0"/>
                <w:i/>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Schedule</w:t>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Update schedule as necessary</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Protection</w:t>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 xml:space="preserve">Install temporary protection over flooring as necessary and for the duration of the project until move-in is complete. </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4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Final Clean</w:t>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t>Comply with manufacturer's written instructions for proper cleaning procedures</w:t>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r w:rsidR="00696825" w:rsidRPr="00FF41EE" w:rsidTr="006104BD">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Ex>
        <w:trPr>
          <w:trHeight w:val="288"/>
        </w:trPr>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1"/>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432" w:type="dxa"/>
            <w:shd w:val="clear" w:color="auto" w:fill="auto"/>
            <w:tcMar>
              <w:top w:w="29" w:type="dxa"/>
              <w:left w:w="115" w:type="dxa"/>
              <w:bottom w:w="29" w:type="dxa"/>
              <w:right w:w="115" w:type="dxa"/>
            </w:tcMar>
            <w:vAlign w:val="center"/>
          </w:tcPr>
          <w:p w:rsidR="00696825" w:rsidRPr="006104BD" w:rsidRDefault="00696825" w:rsidP="006104BD">
            <w:pPr>
              <w:ind w:right="-540"/>
              <w:rPr>
                <w:rStyle w:val="Strong"/>
                <w:rFonts w:ascii="Arial" w:hAnsi="Arial" w:cs="Arial"/>
                <w:b w:val="0"/>
                <w:sz w:val="18"/>
                <w:szCs w:val="18"/>
              </w:rPr>
            </w:pPr>
            <w:r w:rsidRPr="006104BD">
              <w:rPr>
                <w:rStyle w:val="Strong"/>
                <w:rFonts w:ascii="Arial" w:hAnsi="Arial" w:cs="Arial"/>
                <w:b w:val="0"/>
                <w:sz w:val="18"/>
                <w:szCs w:val="18"/>
              </w:rPr>
              <w:fldChar w:fldCharType="begin">
                <w:ffData>
                  <w:name w:val="Check29"/>
                  <w:enabled/>
                  <w:calcOnExit w:val="0"/>
                  <w:checkBox>
                    <w:size w:val="20"/>
                    <w:default w:val="0"/>
                  </w:checkBox>
                </w:ffData>
              </w:fldChar>
            </w:r>
            <w:r w:rsidRPr="006104BD">
              <w:rPr>
                <w:rStyle w:val="Strong"/>
                <w:rFonts w:ascii="Arial" w:hAnsi="Arial" w:cs="Arial"/>
                <w:b w:val="0"/>
                <w:sz w:val="18"/>
                <w:szCs w:val="18"/>
              </w:rPr>
              <w:instrText xml:space="preserve"> FORMCHECKBOX </w:instrText>
            </w:r>
            <w:r w:rsidR="008A502E">
              <w:rPr>
                <w:rStyle w:val="Strong"/>
                <w:rFonts w:ascii="Arial" w:hAnsi="Arial" w:cs="Arial"/>
                <w:b w:val="0"/>
                <w:sz w:val="18"/>
                <w:szCs w:val="18"/>
              </w:rPr>
            </w:r>
            <w:r w:rsidR="008A502E">
              <w:rPr>
                <w:rStyle w:val="Strong"/>
                <w:rFonts w:ascii="Arial" w:hAnsi="Arial" w:cs="Arial"/>
                <w:b w:val="0"/>
                <w:sz w:val="18"/>
                <w:szCs w:val="18"/>
              </w:rPr>
              <w:fldChar w:fldCharType="separate"/>
            </w:r>
            <w:r w:rsidRPr="006104BD">
              <w:rPr>
                <w:rStyle w:val="Strong"/>
                <w:rFonts w:ascii="Arial" w:hAnsi="Arial" w:cs="Arial"/>
                <w:b w:val="0"/>
                <w:sz w:val="18"/>
                <w:szCs w:val="18"/>
              </w:rPr>
              <w:fldChar w:fldCharType="end"/>
            </w:r>
          </w:p>
        </w:tc>
        <w:tc>
          <w:tcPr>
            <w:tcW w:w="1728" w:type="dxa"/>
            <w:shd w:val="clear" w:color="auto" w:fill="auto"/>
            <w:vAlign w:val="center"/>
          </w:tcPr>
          <w:p w:rsidR="00696825" w:rsidRPr="006104BD" w:rsidRDefault="00696825" w:rsidP="005D241A">
            <w:pPr>
              <w:rPr>
                <w:rStyle w:val="Strong"/>
                <w:rFonts w:ascii="Arial" w:hAnsi="Arial" w:cs="Arial"/>
                <w:b w:val="0"/>
                <w:sz w:val="18"/>
                <w:szCs w:val="18"/>
              </w:rPr>
            </w:pPr>
            <w:r w:rsidRPr="006104BD">
              <w:rPr>
                <w:rStyle w:val="Strong"/>
                <w:rFonts w:ascii="Arial" w:hAnsi="Arial" w:cs="Arial"/>
                <w:b w:val="0"/>
                <w:sz w:val="18"/>
                <w:szCs w:val="18"/>
              </w:rPr>
              <w:t xml:space="preserve">Other: </w:t>
            </w:r>
            <w:r w:rsidRPr="006104BD">
              <w:rPr>
                <w:rFonts w:ascii="Arial" w:hAnsi="Arial" w:cs="Arial"/>
                <w:sz w:val="18"/>
                <w:szCs w:val="18"/>
              </w:rPr>
              <w:fldChar w:fldCharType="begin">
                <w:ffData>
                  <w:name w:val="Text5"/>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c>
          <w:tcPr>
            <w:tcW w:w="3600" w:type="dxa"/>
            <w:shd w:val="clear" w:color="auto" w:fill="auto"/>
            <w:tcMar>
              <w:top w:w="29" w:type="dxa"/>
              <w:left w:w="115" w:type="dxa"/>
              <w:bottom w:w="29" w:type="dxa"/>
              <w:right w:w="115" w:type="dxa"/>
            </w:tcMar>
            <w:vAlign w:val="center"/>
          </w:tcPr>
          <w:p w:rsidR="00696825" w:rsidRPr="006104BD" w:rsidRDefault="00696825" w:rsidP="006104BD">
            <w:pPr>
              <w:ind w:left="245" w:hanging="245"/>
              <w:rPr>
                <w:rStyle w:val="Strong"/>
                <w:rFonts w:ascii="Arial" w:hAnsi="Arial" w:cs="Arial"/>
                <w:b w:val="0"/>
                <w:sz w:val="16"/>
                <w:szCs w:val="16"/>
              </w:rPr>
            </w:pPr>
            <w:r w:rsidRPr="006104BD">
              <w:rPr>
                <w:rStyle w:val="Strong"/>
                <w:rFonts w:ascii="Arial" w:hAnsi="Arial" w:cs="Arial"/>
                <w:b w:val="0"/>
                <w:sz w:val="16"/>
                <w:szCs w:val="16"/>
              </w:rPr>
              <w:fldChar w:fldCharType="begin">
                <w:ffData>
                  <w:name w:val="Text5"/>
                  <w:enabled/>
                  <w:calcOnExit w:val="0"/>
                  <w:textInput/>
                </w:ffData>
              </w:fldChar>
            </w:r>
            <w:r w:rsidRPr="006104BD">
              <w:rPr>
                <w:rStyle w:val="Strong"/>
                <w:rFonts w:ascii="Arial" w:hAnsi="Arial" w:cs="Arial"/>
                <w:b w:val="0"/>
                <w:sz w:val="16"/>
                <w:szCs w:val="16"/>
              </w:rPr>
              <w:instrText xml:space="preserve"> FORMTEXT </w:instrText>
            </w:r>
            <w:r w:rsidRPr="006104BD">
              <w:rPr>
                <w:rStyle w:val="Strong"/>
                <w:rFonts w:ascii="Arial" w:hAnsi="Arial" w:cs="Arial"/>
                <w:b w:val="0"/>
                <w:sz w:val="16"/>
                <w:szCs w:val="16"/>
              </w:rPr>
            </w:r>
            <w:r w:rsidRPr="006104BD">
              <w:rPr>
                <w:rStyle w:val="Strong"/>
                <w:rFonts w:ascii="Arial" w:hAnsi="Arial" w:cs="Arial"/>
                <w:b w:val="0"/>
                <w:sz w:val="16"/>
                <w:szCs w:val="16"/>
              </w:rPr>
              <w:fldChar w:fldCharType="separate"/>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t> </w:t>
            </w:r>
            <w:r w:rsidRPr="006104BD">
              <w:rPr>
                <w:rStyle w:val="Strong"/>
                <w:rFonts w:ascii="Arial" w:hAnsi="Arial" w:cs="Arial"/>
                <w:b w:val="0"/>
                <w:sz w:val="16"/>
                <w:szCs w:val="16"/>
              </w:rPr>
              <w:fldChar w:fldCharType="end"/>
            </w:r>
          </w:p>
        </w:tc>
        <w:tc>
          <w:tcPr>
            <w:tcW w:w="3456" w:type="dxa"/>
            <w:gridSpan w:val="2"/>
            <w:shd w:val="clear" w:color="auto" w:fill="auto"/>
            <w:vAlign w:val="center"/>
          </w:tcPr>
          <w:p w:rsidR="00696825" w:rsidRPr="006104BD" w:rsidRDefault="00696825" w:rsidP="005D241A">
            <w:pPr>
              <w:rPr>
                <w:rStyle w:val="Strong"/>
                <w:rFonts w:ascii="Arial" w:hAnsi="Arial" w:cs="Arial"/>
                <w:b w:val="0"/>
                <w:sz w:val="16"/>
                <w:szCs w:val="16"/>
              </w:rPr>
            </w:pPr>
            <w:r w:rsidRPr="006104BD">
              <w:rPr>
                <w:rStyle w:val="Strong"/>
                <w:rFonts w:ascii="Arial" w:hAnsi="Arial" w:cs="Arial"/>
                <w:b w:val="0"/>
                <w:i/>
                <w:sz w:val="16"/>
                <w:szCs w:val="16"/>
              </w:rPr>
              <w:fldChar w:fldCharType="begin">
                <w:ffData>
                  <w:name w:val="Text5"/>
                  <w:enabled/>
                  <w:calcOnExit w:val="0"/>
                  <w:textInput/>
                </w:ffData>
              </w:fldChar>
            </w:r>
            <w:r w:rsidRPr="006104BD">
              <w:rPr>
                <w:rStyle w:val="Strong"/>
                <w:rFonts w:ascii="Arial" w:hAnsi="Arial" w:cs="Arial"/>
                <w:b w:val="0"/>
                <w:i/>
                <w:sz w:val="16"/>
                <w:szCs w:val="16"/>
              </w:rPr>
              <w:instrText xml:space="preserve"> FORMTEXT </w:instrText>
            </w:r>
            <w:r w:rsidRPr="006104BD">
              <w:rPr>
                <w:rStyle w:val="Strong"/>
                <w:rFonts w:ascii="Arial" w:hAnsi="Arial" w:cs="Arial"/>
                <w:b w:val="0"/>
                <w:i/>
                <w:sz w:val="16"/>
                <w:szCs w:val="16"/>
              </w:rPr>
            </w:r>
            <w:r w:rsidRPr="006104BD">
              <w:rPr>
                <w:rStyle w:val="Strong"/>
                <w:rFonts w:ascii="Arial" w:hAnsi="Arial" w:cs="Arial"/>
                <w:b w:val="0"/>
                <w:i/>
                <w:sz w:val="16"/>
                <w:szCs w:val="16"/>
              </w:rPr>
              <w:fldChar w:fldCharType="separate"/>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t> </w:t>
            </w:r>
            <w:r w:rsidRPr="006104BD">
              <w:rPr>
                <w:rStyle w:val="Strong"/>
                <w:rFonts w:ascii="Arial" w:hAnsi="Arial" w:cs="Arial"/>
                <w:b w:val="0"/>
                <w:i/>
                <w:sz w:val="16"/>
                <w:szCs w:val="16"/>
              </w:rPr>
              <w:fldChar w:fldCharType="end"/>
            </w:r>
          </w:p>
        </w:tc>
      </w:tr>
    </w:tbl>
    <w:p w:rsidR="00C00065" w:rsidRDefault="00C00065" w:rsidP="004F46F3">
      <w:pPr>
        <w:ind w:right="-540"/>
        <w:rPr>
          <w:rStyle w:val="Strong"/>
          <w:rFonts w:ascii="Arial" w:hAnsi="Arial" w:cs="Arial"/>
          <w:b w:val="0"/>
          <w:sz w:val="20"/>
          <w:szCs w:val="20"/>
        </w:rPr>
      </w:pPr>
    </w:p>
    <w:tbl>
      <w:tblPr>
        <w:tblW w:w="0" w:type="auto"/>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9" w:type="dxa"/>
          <w:left w:w="115" w:type="dxa"/>
          <w:bottom w:w="29" w:type="dxa"/>
          <w:right w:w="115" w:type="dxa"/>
        </w:tblCellMar>
        <w:tblLook w:val="01E0" w:firstRow="1" w:lastRow="1" w:firstColumn="1" w:lastColumn="1" w:noHBand="0" w:noVBand="0"/>
      </w:tblPr>
      <w:tblGrid>
        <w:gridCol w:w="2880"/>
        <w:gridCol w:w="7200"/>
      </w:tblGrid>
      <w:tr w:rsidR="00C00065" w:rsidTr="006104BD">
        <w:trPr>
          <w:trHeight w:hRule="exact" w:val="432"/>
        </w:trPr>
        <w:tc>
          <w:tcPr>
            <w:tcW w:w="2880" w:type="dxa"/>
            <w:shd w:val="clear" w:color="auto" w:fill="17365D"/>
            <w:vAlign w:val="center"/>
          </w:tcPr>
          <w:p w:rsidR="00C00065" w:rsidRPr="006104BD" w:rsidRDefault="006D2FC4" w:rsidP="006104BD">
            <w:pPr>
              <w:ind w:right="-540"/>
              <w:rPr>
                <w:rStyle w:val="Strong"/>
                <w:rFonts w:ascii="Arial" w:hAnsi="Arial" w:cs="Arial"/>
                <w:b w:val="0"/>
                <w:color w:val="FFFFFF"/>
                <w:sz w:val="18"/>
                <w:szCs w:val="18"/>
              </w:rPr>
            </w:pPr>
            <w:r w:rsidRPr="006104BD">
              <w:rPr>
                <w:rStyle w:val="Strong"/>
                <w:rFonts w:ascii="Arial" w:hAnsi="Arial" w:cs="Arial"/>
                <w:color w:val="FFFFFF"/>
                <w:sz w:val="20"/>
                <w:szCs w:val="20"/>
              </w:rPr>
              <w:t>ADDITIONAL COMMENTS</w:t>
            </w:r>
          </w:p>
        </w:tc>
        <w:tc>
          <w:tcPr>
            <w:tcW w:w="7200" w:type="dxa"/>
            <w:tcBorders>
              <w:top w:val="nil"/>
              <w:right w:val="nil"/>
            </w:tcBorders>
            <w:shd w:val="clear" w:color="auto" w:fill="auto"/>
            <w:vAlign w:val="center"/>
          </w:tcPr>
          <w:p w:rsidR="00C00065" w:rsidRPr="006104BD" w:rsidRDefault="00C00065" w:rsidP="006104BD">
            <w:pPr>
              <w:ind w:right="-540"/>
              <w:rPr>
                <w:rStyle w:val="Strong"/>
                <w:rFonts w:ascii="Arial" w:hAnsi="Arial" w:cs="Arial"/>
                <w:b w:val="0"/>
                <w:i/>
                <w:color w:val="FFFFFF"/>
                <w:sz w:val="18"/>
                <w:szCs w:val="18"/>
              </w:rPr>
            </w:pPr>
          </w:p>
          <w:p w:rsidR="00696825" w:rsidRPr="006104BD" w:rsidRDefault="00696825" w:rsidP="006104BD">
            <w:pPr>
              <w:ind w:right="-540"/>
              <w:rPr>
                <w:rStyle w:val="Strong"/>
                <w:rFonts w:ascii="Arial" w:hAnsi="Arial" w:cs="Arial"/>
                <w:b w:val="0"/>
                <w:i/>
                <w:color w:val="FFFFFF"/>
                <w:sz w:val="18"/>
                <w:szCs w:val="18"/>
              </w:rPr>
            </w:pPr>
          </w:p>
        </w:tc>
      </w:tr>
      <w:tr w:rsidR="00C00065" w:rsidRPr="00346F68" w:rsidTr="006104BD">
        <w:trPr>
          <w:trHeight w:val="141"/>
        </w:trPr>
        <w:tc>
          <w:tcPr>
            <w:tcW w:w="10080" w:type="dxa"/>
            <w:gridSpan w:val="2"/>
            <w:shd w:val="clear" w:color="auto" w:fill="FFFFCC"/>
          </w:tcPr>
          <w:p w:rsidR="00C00065" w:rsidRPr="006104BD" w:rsidRDefault="006D2FC4" w:rsidP="00696825">
            <w:pPr>
              <w:rPr>
                <w:rStyle w:val="Strong"/>
                <w:rFonts w:ascii="Arial" w:hAnsi="Arial" w:cs="Arial"/>
                <w:b w:val="0"/>
                <w:bCs w:val="0"/>
                <w:i/>
                <w:sz w:val="16"/>
                <w:szCs w:val="16"/>
              </w:rPr>
            </w:pPr>
            <w:r w:rsidRPr="006104BD">
              <w:rPr>
                <w:rFonts w:ascii="Arial" w:hAnsi="Arial" w:cs="Arial"/>
                <w:i/>
                <w:sz w:val="16"/>
                <w:szCs w:val="16"/>
              </w:rPr>
              <w:t xml:space="preserve">Provide any additional comments regarding the </w:t>
            </w:r>
            <w:r w:rsidR="00696825" w:rsidRPr="006104BD">
              <w:rPr>
                <w:rFonts w:ascii="Arial" w:hAnsi="Arial" w:cs="Arial"/>
                <w:i/>
                <w:sz w:val="16"/>
                <w:szCs w:val="16"/>
              </w:rPr>
              <w:t>Work</w:t>
            </w:r>
            <w:r w:rsidRPr="006104BD">
              <w:rPr>
                <w:rFonts w:ascii="Arial" w:hAnsi="Arial" w:cs="Arial"/>
                <w:i/>
                <w:sz w:val="16"/>
                <w:szCs w:val="16"/>
              </w:rPr>
              <w:t xml:space="preserve"> not </w:t>
            </w:r>
            <w:r w:rsidR="00696825" w:rsidRPr="006104BD">
              <w:rPr>
                <w:rFonts w:ascii="Arial" w:hAnsi="Arial" w:cs="Arial"/>
                <w:i/>
                <w:sz w:val="16"/>
                <w:szCs w:val="16"/>
              </w:rPr>
              <w:t xml:space="preserve">identified </w:t>
            </w:r>
            <w:r w:rsidRPr="006104BD">
              <w:rPr>
                <w:rFonts w:ascii="Arial" w:hAnsi="Arial" w:cs="Arial"/>
                <w:i/>
                <w:sz w:val="16"/>
                <w:szCs w:val="16"/>
              </w:rPr>
              <w:t>above.</w:t>
            </w:r>
          </w:p>
        </w:tc>
      </w:tr>
      <w:tr w:rsidR="006D2FC4" w:rsidTr="006104BD">
        <w:trPr>
          <w:cantSplit/>
          <w:trHeight w:val="2013"/>
        </w:trPr>
        <w:tc>
          <w:tcPr>
            <w:tcW w:w="10080" w:type="dxa"/>
            <w:gridSpan w:val="2"/>
            <w:shd w:val="clear" w:color="auto" w:fill="auto"/>
          </w:tcPr>
          <w:p w:rsidR="006D2FC4" w:rsidRPr="006104BD" w:rsidRDefault="00696825" w:rsidP="006D2FC4">
            <w:pPr>
              <w:rPr>
                <w:rStyle w:val="Strong"/>
                <w:rFonts w:ascii="Arial" w:hAnsi="Arial" w:cs="Arial"/>
                <w:b w:val="0"/>
                <w:sz w:val="18"/>
                <w:szCs w:val="18"/>
              </w:rPr>
            </w:pPr>
            <w:r w:rsidRPr="006104BD">
              <w:rPr>
                <w:rFonts w:ascii="Arial" w:hAnsi="Arial" w:cs="Arial"/>
                <w:sz w:val="18"/>
                <w:szCs w:val="18"/>
              </w:rPr>
              <w:fldChar w:fldCharType="begin">
                <w:ffData>
                  <w:name w:val=""/>
                  <w:enabled/>
                  <w:calcOnExit w:val="0"/>
                  <w:textInput/>
                </w:ffData>
              </w:fldChar>
            </w:r>
            <w:r w:rsidRPr="006104BD">
              <w:rPr>
                <w:rFonts w:ascii="Arial" w:hAnsi="Arial" w:cs="Arial"/>
                <w:sz w:val="18"/>
                <w:szCs w:val="18"/>
              </w:rPr>
              <w:instrText xml:space="preserve"> FORMTEXT </w:instrText>
            </w:r>
            <w:r w:rsidRPr="006104BD">
              <w:rPr>
                <w:rFonts w:ascii="Arial" w:hAnsi="Arial" w:cs="Arial"/>
                <w:sz w:val="18"/>
                <w:szCs w:val="18"/>
              </w:rPr>
            </w:r>
            <w:r w:rsidRPr="006104BD">
              <w:rPr>
                <w:rFonts w:ascii="Arial" w:hAnsi="Arial" w:cs="Arial"/>
                <w:sz w:val="18"/>
                <w:szCs w:val="18"/>
              </w:rPr>
              <w:fldChar w:fldCharType="separate"/>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noProof/>
                <w:sz w:val="18"/>
                <w:szCs w:val="18"/>
              </w:rPr>
              <w:t> </w:t>
            </w:r>
            <w:r w:rsidRPr="006104BD">
              <w:rPr>
                <w:rFonts w:ascii="Arial" w:hAnsi="Arial" w:cs="Arial"/>
                <w:sz w:val="18"/>
                <w:szCs w:val="18"/>
              </w:rPr>
              <w:fldChar w:fldCharType="end"/>
            </w:r>
          </w:p>
        </w:tc>
      </w:tr>
    </w:tbl>
    <w:p w:rsidR="001440B0" w:rsidRDefault="001440B0" w:rsidP="001440B0">
      <w:pPr>
        <w:ind w:right="-540"/>
        <w:rPr>
          <w:rStyle w:val="Strong"/>
          <w:rFonts w:ascii="Arial" w:hAnsi="Arial" w:cs="Arial"/>
          <w:b w:val="0"/>
          <w:sz w:val="18"/>
          <w:szCs w:val="18"/>
        </w:rPr>
      </w:pPr>
    </w:p>
    <w:p w:rsidR="00D81D50" w:rsidRPr="00FE4B46" w:rsidRDefault="00917A32" w:rsidP="001440B0">
      <w:pPr>
        <w:ind w:right="-540"/>
        <w:jc w:val="center"/>
        <w:rPr>
          <w:rStyle w:val="Strong"/>
          <w:rFonts w:ascii="Arial" w:hAnsi="Arial" w:cs="Arial"/>
          <w:b w:val="0"/>
          <w:sz w:val="18"/>
          <w:szCs w:val="18"/>
        </w:rPr>
      </w:pPr>
      <w:r>
        <w:rPr>
          <w:rStyle w:val="Strong"/>
          <w:rFonts w:ascii="Arial" w:hAnsi="Arial" w:cs="Arial"/>
          <w:b w:val="0"/>
          <w:sz w:val="18"/>
          <w:szCs w:val="18"/>
        </w:rPr>
        <w:t xml:space="preserve">End of </w:t>
      </w:r>
      <w:r w:rsidR="003F07B7">
        <w:rPr>
          <w:rStyle w:val="Strong"/>
          <w:rFonts w:ascii="Arial" w:hAnsi="Arial" w:cs="Arial"/>
          <w:b w:val="0"/>
          <w:sz w:val="18"/>
          <w:szCs w:val="18"/>
        </w:rPr>
        <w:t>Flooring Installation</w:t>
      </w:r>
      <w:r>
        <w:rPr>
          <w:rStyle w:val="Strong"/>
          <w:rFonts w:ascii="Arial" w:hAnsi="Arial" w:cs="Arial"/>
          <w:b w:val="0"/>
          <w:sz w:val="18"/>
          <w:szCs w:val="18"/>
        </w:rPr>
        <w:t xml:space="preserve"> - Scope of Work Checklist</w:t>
      </w:r>
    </w:p>
    <w:sectPr w:rsidR="00D81D50" w:rsidRPr="00FE4B46" w:rsidSect="00627653">
      <w:headerReference w:type="default" r:id="rId8"/>
      <w:footerReference w:type="default" r:id="rId9"/>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4BD" w:rsidRDefault="006104BD">
      <w:r>
        <w:separator/>
      </w:r>
    </w:p>
  </w:endnote>
  <w:endnote w:type="continuationSeparator" w:id="0">
    <w:p w:rsidR="006104BD" w:rsidRDefault="0061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5D241A" w:rsidTr="006104BD">
      <w:tc>
        <w:tcPr>
          <w:tcW w:w="5148" w:type="dxa"/>
          <w:tcBorders>
            <w:top w:val="nil"/>
            <w:left w:val="nil"/>
            <w:bottom w:val="nil"/>
            <w:right w:val="nil"/>
          </w:tcBorders>
          <w:shd w:val="clear" w:color="auto" w:fill="auto"/>
        </w:tcPr>
        <w:p w:rsidR="005D241A" w:rsidRPr="006104BD" w:rsidRDefault="005D241A" w:rsidP="006104BD">
          <w:pPr>
            <w:pStyle w:val="Footer"/>
            <w:tabs>
              <w:tab w:val="left" w:pos="7710"/>
            </w:tabs>
            <w:rPr>
              <w:rFonts w:ascii="Arial" w:hAnsi="Arial" w:cs="Arial"/>
              <w:sz w:val="18"/>
              <w:szCs w:val="18"/>
            </w:rPr>
          </w:pPr>
          <w:r w:rsidRPr="006104BD">
            <w:rPr>
              <w:rFonts w:ascii="Arial" w:hAnsi="Arial" w:cs="Arial"/>
              <w:sz w:val="18"/>
              <w:szCs w:val="18"/>
            </w:rPr>
            <w:t>Flooring Installation – Scope of Work Checklist</w:t>
          </w:r>
        </w:p>
      </w:tc>
      <w:tc>
        <w:tcPr>
          <w:tcW w:w="5148" w:type="dxa"/>
          <w:tcBorders>
            <w:top w:val="nil"/>
            <w:left w:val="nil"/>
            <w:bottom w:val="nil"/>
            <w:right w:val="nil"/>
          </w:tcBorders>
          <w:shd w:val="clear" w:color="auto" w:fill="auto"/>
        </w:tcPr>
        <w:p w:rsidR="005D241A" w:rsidRPr="006104BD" w:rsidRDefault="005D241A" w:rsidP="006104BD">
          <w:pPr>
            <w:pStyle w:val="Footer"/>
            <w:tabs>
              <w:tab w:val="left" w:pos="7710"/>
            </w:tabs>
            <w:rPr>
              <w:rFonts w:ascii="Arial" w:hAnsi="Arial" w:cs="Arial"/>
              <w:sz w:val="18"/>
              <w:szCs w:val="18"/>
            </w:rPr>
          </w:pPr>
          <w:r w:rsidRPr="006104BD">
            <w:rPr>
              <w:rFonts w:ascii="Arial" w:hAnsi="Arial" w:cs="Arial"/>
              <w:sz w:val="18"/>
              <w:szCs w:val="18"/>
            </w:rPr>
            <w:tab/>
            <w:t xml:space="preserve">Page </w:t>
          </w:r>
          <w:r w:rsidRPr="006104BD">
            <w:rPr>
              <w:rFonts w:ascii="Arial" w:hAnsi="Arial" w:cs="Arial"/>
              <w:sz w:val="18"/>
              <w:szCs w:val="18"/>
            </w:rPr>
            <w:fldChar w:fldCharType="begin"/>
          </w:r>
          <w:r w:rsidRPr="006104BD">
            <w:rPr>
              <w:rFonts w:ascii="Arial" w:hAnsi="Arial" w:cs="Arial"/>
              <w:sz w:val="18"/>
              <w:szCs w:val="18"/>
            </w:rPr>
            <w:instrText xml:space="preserve"> PAGE </w:instrText>
          </w:r>
          <w:r w:rsidRPr="006104BD">
            <w:rPr>
              <w:rFonts w:ascii="Arial" w:hAnsi="Arial" w:cs="Arial"/>
              <w:sz w:val="18"/>
              <w:szCs w:val="18"/>
            </w:rPr>
            <w:fldChar w:fldCharType="separate"/>
          </w:r>
          <w:r w:rsidR="008A502E">
            <w:rPr>
              <w:rFonts w:ascii="Arial" w:hAnsi="Arial" w:cs="Arial"/>
              <w:noProof/>
              <w:sz w:val="18"/>
              <w:szCs w:val="18"/>
            </w:rPr>
            <w:t>2</w:t>
          </w:r>
          <w:r w:rsidRPr="006104BD">
            <w:rPr>
              <w:rFonts w:ascii="Arial" w:hAnsi="Arial" w:cs="Arial"/>
              <w:sz w:val="18"/>
              <w:szCs w:val="18"/>
            </w:rPr>
            <w:fldChar w:fldCharType="end"/>
          </w:r>
          <w:r w:rsidRPr="006104BD">
            <w:rPr>
              <w:rFonts w:ascii="Arial" w:hAnsi="Arial" w:cs="Arial"/>
              <w:sz w:val="18"/>
              <w:szCs w:val="18"/>
            </w:rPr>
            <w:t xml:space="preserve"> of </w:t>
          </w:r>
          <w:r w:rsidRPr="006104BD">
            <w:rPr>
              <w:rFonts w:ascii="Arial" w:hAnsi="Arial" w:cs="Arial"/>
              <w:sz w:val="18"/>
              <w:szCs w:val="18"/>
            </w:rPr>
            <w:fldChar w:fldCharType="begin"/>
          </w:r>
          <w:r w:rsidRPr="006104BD">
            <w:rPr>
              <w:rFonts w:ascii="Arial" w:hAnsi="Arial" w:cs="Arial"/>
              <w:sz w:val="18"/>
              <w:szCs w:val="18"/>
            </w:rPr>
            <w:instrText xml:space="preserve"> NUMPAGES </w:instrText>
          </w:r>
          <w:r w:rsidRPr="006104BD">
            <w:rPr>
              <w:rFonts w:ascii="Arial" w:hAnsi="Arial" w:cs="Arial"/>
              <w:sz w:val="18"/>
              <w:szCs w:val="18"/>
            </w:rPr>
            <w:fldChar w:fldCharType="separate"/>
          </w:r>
          <w:r w:rsidR="008A502E">
            <w:rPr>
              <w:rFonts w:ascii="Arial" w:hAnsi="Arial" w:cs="Arial"/>
              <w:noProof/>
              <w:sz w:val="18"/>
              <w:szCs w:val="18"/>
            </w:rPr>
            <w:t>7</w:t>
          </w:r>
          <w:r w:rsidRPr="006104BD">
            <w:rPr>
              <w:rFonts w:ascii="Arial" w:hAnsi="Arial" w:cs="Arial"/>
              <w:sz w:val="18"/>
              <w:szCs w:val="18"/>
            </w:rPr>
            <w:fldChar w:fldCharType="end"/>
          </w:r>
        </w:p>
      </w:tc>
    </w:tr>
  </w:tbl>
  <w:p w:rsidR="005D241A" w:rsidRPr="007D5759" w:rsidRDefault="005D241A" w:rsidP="00627653">
    <w:pPr>
      <w:pStyle w:val="Footer"/>
      <w:tabs>
        <w:tab w:val="left" w:pos="7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4BD" w:rsidRDefault="006104BD">
      <w:r>
        <w:separator/>
      </w:r>
    </w:p>
  </w:footnote>
  <w:footnote w:type="continuationSeparator" w:id="0">
    <w:p w:rsidR="006104BD" w:rsidRDefault="0061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41A" w:rsidRDefault="008A502E" w:rsidP="00A7349A">
    <w:pPr>
      <w:jc w:val="center"/>
      <w:rPr>
        <w:rFonts w:ascii="Verdana" w:hAnsi="Verdana"/>
      </w:rPr>
    </w:pPr>
    <w:r>
      <w:rPr>
        <w:noProof/>
      </w:rPr>
      <w:drawing>
        <wp:inline distT="0" distB="0" distL="0" distR="0">
          <wp:extent cx="3324860" cy="522605"/>
          <wp:effectExtent l="0" t="0" r="8890" b="0"/>
          <wp:docPr id="1" name="Picture 1" descr="C:\Documents and Settings\gaz5995\Local Settings\Temporary Internet Files\Content.MSO\12AA5B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z5995\Local Settings\Temporary Internet Files\Content.MSO\12AA5B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860" cy="522605"/>
                  </a:xfrm>
                  <a:prstGeom prst="rect">
                    <a:avLst/>
                  </a:prstGeom>
                  <a:noFill/>
                  <a:ln>
                    <a:noFill/>
                  </a:ln>
                </pic:spPr>
              </pic:pic>
            </a:graphicData>
          </a:graphic>
        </wp:inline>
      </w:drawing>
    </w:r>
  </w:p>
  <w:p w:rsidR="005D241A" w:rsidRDefault="005D241A" w:rsidP="00D81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93B"/>
    <w:multiLevelType w:val="multilevel"/>
    <w:tmpl w:val="78EA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56CF6"/>
    <w:multiLevelType w:val="multilevel"/>
    <w:tmpl w:val="AE0A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20D81"/>
    <w:multiLevelType w:val="multilevel"/>
    <w:tmpl w:val="832C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ED621E"/>
    <w:multiLevelType w:val="hybridMultilevel"/>
    <w:tmpl w:val="C4C0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838F4"/>
    <w:multiLevelType w:val="multilevel"/>
    <w:tmpl w:val="3460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B47A6D"/>
    <w:multiLevelType w:val="multilevel"/>
    <w:tmpl w:val="FFAA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952098"/>
    <w:multiLevelType w:val="multilevel"/>
    <w:tmpl w:val="C4C06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50295A"/>
    <w:multiLevelType w:val="multilevel"/>
    <w:tmpl w:val="4D5E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5F4BDF"/>
    <w:multiLevelType w:val="multilevel"/>
    <w:tmpl w:val="D0B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8"/>
  </w:num>
  <w:num w:numId="5">
    <w:abstractNumId w:val="2"/>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C7"/>
    <w:rsid w:val="0002092E"/>
    <w:rsid w:val="000265FC"/>
    <w:rsid w:val="00030E73"/>
    <w:rsid w:val="00040FB9"/>
    <w:rsid w:val="00075413"/>
    <w:rsid w:val="00077D38"/>
    <w:rsid w:val="000828AC"/>
    <w:rsid w:val="00082D8B"/>
    <w:rsid w:val="00095695"/>
    <w:rsid w:val="000A073E"/>
    <w:rsid w:val="000A2666"/>
    <w:rsid w:val="000B5F4C"/>
    <w:rsid w:val="000B6D8A"/>
    <w:rsid w:val="000C1114"/>
    <w:rsid w:val="000C11D5"/>
    <w:rsid w:val="000C1688"/>
    <w:rsid w:val="000C7E45"/>
    <w:rsid w:val="000D12A8"/>
    <w:rsid w:val="000D24BF"/>
    <w:rsid w:val="000E1897"/>
    <w:rsid w:val="000E356D"/>
    <w:rsid w:val="00121270"/>
    <w:rsid w:val="00121F00"/>
    <w:rsid w:val="00131EAF"/>
    <w:rsid w:val="001324DF"/>
    <w:rsid w:val="00134830"/>
    <w:rsid w:val="00135A16"/>
    <w:rsid w:val="00141CF8"/>
    <w:rsid w:val="001440B0"/>
    <w:rsid w:val="00147B7A"/>
    <w:rsid w:val="00150CCB"/>
    <w:rsid w:val="00162CC8"/>
    <w:rsid w:val="0018125D"/>
    <w:rsid w:val="001A5E64"/>
    <w:rsid w:val="001A752E"/>
    <w:rsid w:val="001B0D59"/>
    <w:rsid w:val="001B0F77"/>
    <w:rsid w:val="001C25C7"/>
    <w:rsid w:val="001C5EE6"/>
    <w:rsid w:val="001D15BA"/>
    <w:rsid w:val="001D22BC"/>
    <w:rsid w:val="001D4FCB"/>
    <w:rsid w:val="001D6FE8"/>
    <w:rsid w:val="001E1371"/>
    <w:rsid w:val="001F16EF"/>
    <w:rsid w:val="0020152D"/>
    <w:rsid w:val="002050EC"/>
    <w:rsid w:val="00205FC9"/>
    <w:rsid w:val="0021263B"/>
    <w:rsid w:val="002234A6"/>
    <w:rsid w:val="0023605B"/>
    <w:rsid w:val="002638F7"/>
    <w:rsid w:val="00265554"/>
    <w:rsid w:val="0027604D"/>
    <w:rsid w:val="0028006C"/>
    <w:rsid w:val="00283DDB"/>
    <w:rsid w:val="002906FD"/>
    <w:rsid w:val="002D073D"/>
    <w:rsid w:val="002D0EA4"/>
    <w:rsid w:val="002E0203"/>
    <w:rsid w:val="002F25BC"/>
    <w:rsid w:val="003022D1"/>
    <w:rsid w:val="00304F40"/>
    <w:rsid w:val="003129E9"/>
    <w:rsid w:val="003269BD"/>
    <w:rsid w:val="00346F68"/>
    <w:rsid w:val="00366457"/>
    <w:rsid w:val="00385DFD"/>
    <w:rsid w:val="00386892"/>
    <w:rsid w:val="003A121C"/>
    <w:rsid w:val="003A151C"/>
    <w:rsid w:val="003C2D72"/>
    <w:rsid w:val="003E5D29"/>
    <w:rsid w:val="003F07B7"/>
    <w:rsid w:val="0041260D"/>
    <w:rsid w:val="0041564F"/>
    <w:rsid w:val="0041668E"/>
    <w:rsid w:val="004258E5"/>
    <w:rsid w:val="00426AED"/>
    <w:rsid w:val="00431ADE"/>
    <w:rsid w:val="00432737"/>
    <w:rsid w:val="00432E70"/>
    <w:rsid w:val="004560D3"/>
    <w:rsid w:val="00462D7A"/>
    <w:rsid w:val="0047599D"/>
    <w:rsid w:val="0048256D"/>
    <w:rsid w:val="0048571A"/>
    <w:rsid w:val="0049194D"/>
    <w:rsid w:val="004A00BE"/>
    <w:rsid w:val="004A4E8B"/>
    <w:rsid w:val="004C0BBA"/>
    <w:rsid w:val="004D25BF"/>
    <w:rsid w:val="004D5A7C"/>
    <w:rsid w:val="004E336F"/>
    <w:rsid w:val="004E3BAC"/>
    <w:rsid w:val="004E4F88"/>
    <w:rsid w:val="004F46F3"/>
    <w:rsid w:val="004F7873"/>
    <w:rsid w:val="005020F5"/>
    <w:rsid w:val="00502311"/>
    <w:rsid w:val="00515232"/>
    <w:rsid w:val="005311A6"/>
    <w:rsid w:val="00547AB3"/>
    <w:rsid w:val="00550B49"/>
    <w:rsid w:val="005524C8"/>
    <w:rsid w:val="0056032F"/>
    <w:rsid w:val="00581C2C"/>
    <w:rsid w:val="0058329A"/>
    <w:rsid w:val="00583F90"/>
    <w:rsid w:val="00593A2D"/>
    <w:rsid w:val="005A2633"/>
    <w:rsid w:val="005A6F8C"/>
    <w:rsid w:val="005D241A"/>
    <w:rsid w:val="005E1ADE"/>
    <w:rsid w:val="005F643C"/>
    <w:rsid w:val="00600E7B"/>
    <w:rsid w:val="006104BD"/>
    <w:rsid w:val="0062521C"/>
    <w:rsid w:val="00627653"/>
    <w:rsid w:val="00637654"/>
    <w:rsid w:val="006438E8"/>
    <w:rsid w:val="006532FF"/>
    <w:rsid w:val="00683573"/>
    <w:rsid w:val="00684159"/>
    <w:rsid w:val="00692C7B"/>
    <w:rsid w:val="00694BB5"/>
    <w:rsid w:val="006965CD"/>
    <w:rsid w:val="00696825"/>
    <w:rsid w:val="006A7464"/>
    <w:rsid w:val="006B23CD"/>
    <w:rsid w:val="006C1AC7"/>
    <w:rsid w:val="006C418F"/>
    <w:rsid w:val="006C6A3E"/>
    <w:rsid w:val="006C6EE8"/>
    <w:rsid w:val="006D043D"/>
    <w:rsid w:val="006D2FC4"/>
    <w:rsid w:val="006E4900"/>
    <w:rsid w:val="006E72F1"/>
    <w:rsid w:val="00710B4E"/>
    <w:rsid w:val="007153C5"/>
    <w:rsid w:val="00717DA0"/>
    <w:rsid w:val="007230FD"/>
    <w:rsid w:val="007343FF"/>
    <w:rsid w:val="00742D1D"/>
    <w:rsid w:val="00745D47"/>
    <w:rsid w:val="00751DDD"/>
    <w:rsid w:val="00760C08"/>
    <w:rsid w:val="007775CA"/>
    <w:rsid w:val="00780489"/>
    <w:rsid w:val="00793606"/>
    <w:rsid w:val="00794233"/>
    <w:rsid w:val="0079767D"/>
    <w:rsid w:val="007A57C3"/>
    <w:rsid w:val="007A70FF"/>
    <w:rsid w:val="007A79EA"/>
    <w:rsid w:val="007C5ABA"/>
    <w:rsid w:val="007C6585"/>
    <w:rsid w:val="007C7B53"/>
    <w:rsid w:val="007D1E02"/>
    <w:rsid w:val="007D5759"/>
    <w:rsid w:val="007D63B1"/>
    <w:rsid w:val="007D704F"/>
    <w:rsid w:val="007D7C17"/>
    <w:rsid w:val="007E1E7A"/>
    <w:rsid w:val="00812F28"/>
    <w:rsid w:val="00832D30"/>
    <w:rsid w:val="00883A3C"/>
    <w:rsid w:val="00885465"/>
    <w:rsid w:val="00891274"/>
    <w:rsid w:val="008A42C2"/>
    <w:rsid w:val="008A502E"/>
    <w:rsid w:val="008B2AB3"/>
    <w:rsid w:val="008B7411"/>
    <w:rsid w:val="008C0280"/>
    <w:rsid w:val="008C13A4"/>
    <w:rsid w:val="008D35EC"/>
    <w:rsid w:val="008D6C62"/>
    <w:rsid w:val="008E70C1"/>
    <w:rsid w:val="008F5F3E"/>
    <w:rsid w:val="009000BF"/>
    <w:rsid w:val="00902251"/>
    <w:rsid w:val="009036A6"/>
    <w:rsid w:val="00913EEA"/>
    <w:rsid w:val="0091456B"/>
    <w:rsid w:val="0091769E"/>
    <w:rsid w:val="00917A32"/>
    <w:rsid w:val="0092311E"/>
    <w:rsid w:val="009243DD"/>
    <w:rsid w:val="00944542"/>
    <w:rsid w:val="009506E5"/>
    <w:rsid w:val="0095790A"/>
    <w:rsid w:val="009641A6"/>
    <w:rsid w:val="0096615B"/>
    <w:rsid w:val="009723B2"/>
    <w:rsid w:val="00973631"/>
    <w:rsid w:val="00975007"/>
    <w:rsid w:val="00980806"/>
    <w:rsid w:val="00991425"/>
    <w:rsid w:val="00991BEA"/>
    <w:rsid w:val="00994048"/>
    <w:rsid w:val="00994EE0"/>
    <w:rsid w:val="009953F9"/>
    <w:rsid w:val="009B43C4"/>
    <w:rsid w:val="009B59CE"/>
    <w:rsid w:val="009B6FA0"/>
    <w:rsid w:val="009C52FE"/>
    <w:rsid w:val="009F3EF5"/>
    <w:rsid w:val="009F3F76"/>
    <w:rsid w:val="00A063A0"/>
    <w:rsid w:val="00A0752C"/>
    <w:rsid w:val="00A12C02"/>
    <w:rsid w:val="00A32118"/>
    <w:rsid w:val="00A32AB9"/>
    <w:rsid w:val="00A36A8D"/>
    <w:rsid w:val="00A41432"/>
    <w:rsid w:val="00A51053"/>
    <w:rsid w:val="00A623A7"/>
    <w:rsid w:val="00A71B2D"/>
    <w:rsid w:val="00A7349A"/>
    <w:rsid w:val="00A82056"/>
    <w:rsid w:val="00A87DC8"/>
    <w:rsid w:val="00A9204B"/>
    <w:rsid w:val="00AA155C"/>
    <w:rsid w:val="00AA5D85"/>
    <w:rsid w:val="00AB21CC"/>
    <w:rsid w:val="00AC1344"/>
    <w:rsid w:val="00AD0C23"/>
    <w:rsid w:val="00AD5041"/>
    <w:rsid w:val="00B00FE8"/>
    <w:rsid w:val="00B140AA"/>
    <w:rsid w:val="00B204F0"/>
    <w:rsid w:val="00B2075F"/>
    <w:rsid w:val="00B31256"/>
    <w:rsid w:val="00B35A5A"/>
    <w:rsid w:val="00B36A9B"/>
    <w:rsid w:val="00B401B6"/>
    <w:rsid w:val="00B42A42"/>
    <w:rsid w:val="00B50F00"/>
    <w:rsid w:val="00B60E75"/>
    <w:rsid w:val="00B66096"/>
    <w:rsid w:val="00B74E31"/>
    <w:rsid w:val="00B768D1"/>
    <w:rsid w:val="00B77E6B"/>
    <w:rsid w:val="00B82F27"/>
    <w:rsid w:val="00B83AC0"/>
    <w:rsid w:val="00B92014"/>
    <w:rsid w:val="00BB1C2D"/>
    <w:rsid w:val="00BB2556"/>
    <w:rsid w:val="00BB5B78"/>
    <w:rsid w:val="00BC6E0B"/>
    <w:rsid w:val="00BD09E4"/>
    <w:rsid w:val="00BD7DF8"/>
    <w:rsid w:val="00BF36A3"/>
    <w:rsid w:val="00C00065"/>
    <w:rsid w:val="00C003FE"/>
    <w:rsid w:val="00C0650B"/>
    <w:rsid w:val="00C073E7"/>
    <w:rsid w:val="00C14B7B"/>
    <w:rsid w:val="00C16B0B"/>
    <w:rsid w:val="00C216BF"/>
    <w:rsid w:val="00C2370F"/>
    <w:rsid w:val="00C25521"/>
    <w:rsid w:val="00C313FB"/>
    <w:rsid w:val="00C33678"/>
    <w:rsid w:val="00C4441D"/>
    <w:rsid w:val="00C453BB"/>
    <w:rsid w:val="00C62280"/>
    <w:rsid w:val="00C638B3"/>
    <w:rsid w:val="00C718C7"/>
    <w:rsid w:val="00C860B6"/>
    <w:rsid w:val="00C90532"/>
    <w:rsid w:val="00C93AF1"/>
    <w:rsid w:val="00C9563D"/>
    <w:rsid w:val="00CA39B2"/>
    <w:rsid w:val="00CA7327"/>
    <w:rsid w:val="00CB0C84"/>
    <w:rsid w:val="00CB28B7"/>
    <w:rsid w:val="00CC05CA"/>
    <w:rsid w:val="00CC2394"/>
    <w:rsid w:val="00CC5A15"/>
    <w:rsid w:val="00CC76BB"/>
    <w:rsid w:val="00CE1110"/>
    <w:rsid w:val="00CE1D89"/>
    <w:rsid w:val="00D03EE4"/>
    <w:rsid w:val="00D04507"/>
    <w:rsid w:val="00D10BA7"/>
    <w:rsid w:val="00D13DD9"/>
    <w:rsid w:val="00D16C57"/>
    <w:rsid w:val="00D17874"/>
    <w:rsid w:val="00D30BBA"/>
    <w:rsid w:val="00D37238"/>
    <w:rsid w:val="00D4065F"/>
    <w:rsid w:val="00D70BC8"/>
    <w:rsid w:val="00D73039"/>
    <w:rsid w:val="00D764FB"/>
    <w:rsid w:val="00D77707"/>
    <w:rsid w:val="00D81177"/>
    <w:rsid w:val="00D81D50"/>
    <w:rsid w:val="00D86A2C"/>
    <w:rsid w:val="00D877B0"/>
    <w:rsid w:val="00D87FA0"/>
    <w:rsid w:val="00D92680"/>
    <w:rsid w:val="00D95B37"/>
    <w:rsid w:val="00DA2E4B"/>
    <w:rsid w:val="00DA3B8E"/>
    <w:rsid w:val="00DC1870"/>
    <w:rsid w:val="00DC4F41"/>
    <w:rsid w:val="00DD2B0E"/>
    <w:rsid w:val="00DF4826"/>
    <w:rsid w:val="00E056FB"/>
    <w:rsid w:val="00E077D2"/>
    <w:rsid w:val="00E07ACE"/>
    <w:rsid w:val="00E250E5"/>
    <w:rsid w:val="00E25126"/>
    <w:rsid w:val="00E26898"/>
    <w:rsid w:val="00E408E7"/>
    <w:rsid w:val="00E41F9E"/>
    <w:rsid w:val="00E42120"/>
    <w:rsid w:val="00E46709"/>
    <w:rsid w:val="00E52CCF"/>
    <w:rsid w:val="00E659C9"/>
    <w:rsid w:val="00E714B5"/>
    <w:rsid w:val="00E8383E"/>
    <w:rsid w:val="00E87528"/>
    <w:rsid w:val="00E9357B"/>
    <w:rsid w:val="00E94C71"/>
    <w:rsid w:val="00E971EE"/>
    <w:rsid w:val="00EA11A4"/>
    <w:rsid w:val="00EA5D17"/>
    <w:rsid w:val="00EB2561"/>
    <w:rsid w:val="00EC00D6"/>
    <w:rsid w:val="00EC0492"/>
    <w:rsid w:val="00EC0AF9"/>
    <w:rsid w:val="00EC62D7"/>
    <w:rsid w:val="00ED521F"/>
    <w:rsid w:val="00EE7CAC"/>
    <w:rsid w:val="00F012F6"/>
    <w:rsid w:val="00F10C43"/>
    <w:rsid w:val="00F20BAE"/>
    <w:rsid w:val="00F364CE"/>
    <w:rsid w:val="00F4425A"/>
    <w:rsid w:val="00F52F80"/>
    <w:rsid w:val="00F55644"/>
    <w:rsid w:val="00F664AE"/>
    <w:rsid w:val="00F91C06"/>
    <w:rsid w:val="00F95C01"/>
    <w:rsid w:val="00FA5CE2"/>
    <w:rsid w:val="00FB2A74"/>
    <w:rsid w:val="00FC0E36"/>
    <w:rsid w:val="00FC48FB"/>
    <w:rsid w:val="00FE3F37"/>
    <w:rsid w:val="00FE406D"/>
    <w:rsid w:val="00FE4B46"/>
    <w:rsid w:val="00FE7A3C"/>
    <w:rsid w:val="00FF39A5"/>
    <w:rsid w:val="00FF41EE"/>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5:docId w15:val="{2AAF8D5F-C6EB-4E54-B5EE-E713142C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EA"/>
    <w:rPr>
      <w:sz w:val="24"/>
      <w:szCs w:val="24"/>
    </w:rPr>
  </w:style>
  <w:style w:type="paragraph" w:styleId="Heading1">
    <w:name w:val="heading 1"/>
    <w:basedOn w:val="Normal"/>
    <w:next w:val="Normal"/>
    <w:qFormat/>
    <w:rsid w:val="006B23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7349A"/>
    <w:rPr>
      <w:b/>
      <w:bCs/>
    </w:rPr>
  </w:style>
  <w:style w:type="paragraph" w:styleId="Header">
    <w:name w:val="header"/>
    <w:basedOn w:val="Normal"/>
    <w:rsid w:val="00A7349A"/>
    <w:pPr>
      <w:tabs>
        <w:tab w:val="center" w:pos="4320"/>
        <w:tab w:val="right" w:pos="8640"/>
      </w:tabs>
    </w:pPr>
  </w:style>
  <w:style w:type="paragraph" w:styleId="Footer">
    <w:name w:val="footer"/>
    <w:basedOn w:val="Normal"/>
    <w:rsid w:val="00A7349A"/>
    <w:pPr>
      <w:tabs>
        <w:tab w:val="center" w:pos="4320"/>
        <w:tab w:val="right" w:pos="8640"/>
      </w:tabs>
    </w:pPr>
  </w:style>
  <w:style w:type="table" w:styleId="TableGrid">
    <w:name w:val="Table Grid"/>
    <w:basedOn w:val="TableNormal"/>
    <w:rsid w:val="004F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08E7"/>
    <w:rPr>
      <w:sz w:val="16"/>
      <w:szCs w:val="16"/>
    </w:rPr>
  </w:style>
  <w:style w:type="paragraph" w:styleId="CommentText">
    <w:name w:val="annotation text"/>
    <w:basedOn w:val="Normal"/>
    <w:semiHidden/>
    <w:rsid w:val="00E408E7"/>
    <w:rPr>
      <w:sz w:val="20"/>
      <w:szCs w:val="20"/>
    </w:rPr>
  </w:style>
  <w:style w:type="paragraph" w:styleId="CommentSubject">
    <w:name w:val="annotation subject"/>
    <w:basedOn w:val="CommentText"/>
    <w:next w:val="CommentText"/>
    <w:semiHidden/>
    <w:rsid w:val="00E408E7"/>
    <w:rPr>
      <w:b/>
      <w:bCs/>
    </w:rPr>
  </w:style>
  <w:style w:type="paragraph" w:styleId="BalloonText">
    <w:name w:val="Balloon Text"/>
    <w:basedOn w:val="Normal"/>
    <w:semiHidden/>
    <w:rsid w:val="00E408E7"/>
    <w:rPr>
      <w:rFonts w:ascii="Tahoma" w:hAnsi="Tahoma" w:cs="Tahoma"/>
      <w:sz w:val="16"/>
      <w:szCs w:val="16"/>
    </w:rPr>
  </w:style>
  <w:style w:type="paragraph" w:styleId="z-TopofForm">
    <w:name w:val="HTML Top of Form"/>
    <w:basedOn w:val="Normal"/>
    <w:next w:val="Normal"/>
    <w:hidden/>
    <w:rsid w:val="009F3EF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F3EF5"/>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533">
      <w:bodyDiv w:val="1"/>
      <w:marLeft w:val="0"/>
      <w:marRight w:val="315"/>
      <w:marTop w:val="0"/>
      <w:marBottom w:val="0"/>
      <w:divBdr>
        <w:top w:val="none" w:sz="0" w:space="0" w:color="auto"/>
        <w:left w:val="none" w:sz="0" w:space="0" w:color="auto"/>
        <w:bottom w:val="none" w:sz="0" w:space="0" w:color="auto"/>
        <w:right w:val="none" w:sz="0" w:space="0" w:color="auto"/>
      </w:divBdr>
      <w:divsChild>
        <w:div w:id="502087292">
          <w:marLeft w:val="0"/>
          <w:marRight w:val="0"/>
          <w:marTop w:val="0"/>
          <w:marBottom w:val="0"/>
          <w:divBdr>
            <w:top w:val="none" w:sz="0" w:space="0" w:color="auto"/>
            <w:left w:val="none" w:sz="0" w:space="0" w:color="auto"/>
            <w:bottom w:val="none" w:sz="0" w:space="0" w:color="auto"/>
            <w:right w:val="none" w:sz="0" w:space="0" w:color="auto"/>
          </w:divBdr>
        </w:div>
        <w:div w:id="560676977">
          <w:marLeft w:val="0"/>
          <w:marRight w:val="0"/>
          <w:marTop w:val="0"/>
          <w:marBottom w:val="0"/>
          <w:divBdr>
            <w:top w:val="none" w:sz="0" w:space="0" w:color="auto"/>
            <w:left w:val="none" w:sz="0" w:space="0" w:color="auto"/>
            <w:bottom w:val="none" w:sz="0" w:space="0" w:color="auto"/>
            <w:right w:val="none" w:sz="0" w:space="0" w:color="auto"/>
          </w:divBdr>
        </w:div>
        <w:div w:id="720397517">
          <w:marLeft w:val="0"/>
          <w:marRight w:val="0"/>
          <w:marTop w:val="0"/>
          <w:marBottom w:val="0"/>
          <w:divBdr>
            <w:top w:val="none" w:sz="0" w:space="0" w:color="auto"/>
            <w:left w:val="none" w:sz="0" w:space="0" w:color="auto"/>
            <w:bottom w:val="none" w:sz="0" w:space="0" w:color="auto"/>
            <w:right w:val="none" w:sz="0" w:space="0" w:color="auto"/>
          </w:divBdr>
        </w:div>
        <w:div w:id="1020274711">
          <w:marLeft w:val="0"/>
          <w:marRight w:val="0"/>
          <w:marTop w:val="0"/>
          <w:marBottom w:val="0"/>
          <w:divBdr>
            <w:top w:val="none" w:sz="0" w:space="0" w:color="auto"/>
            <w:left w:val="none" w:sz="0" w:space="0" w:color="auto"/>
            <w:bottom w:val="none" w:sz="0" w:space="0" w:color="auto"/>
            <w:right w:val="none" w:sz="0" w:space="0" w:color="auto"/>
          </w:divBdr>
        </w:div>
        <w:div w:id="1044133641">
          <w:marLeft w:val="15"/>
          <w:marRight w:val="15"/>
          <w:marTop w:val="15"/>
          <w:marBottom w:val="30"/>
          <w:divBdr>
            <w:top w:val="single" w:sz="8" w:space="0" w:color="DCDCDC"/>
            <w:left w:val="single" w:sz="8" w:space="0" w:color="DCDCDC"/>
            <w:bottom w:val="single" w:sz="8" w:space="0" w:color="DCDCDC"/>
            <w:right w:val="single" w:sz="8" w:space="0" w:color="DCDCDC"/>
          </w:divBdr>
        </w:div>
        <w:div w:id="1059593488">
          <w:marLeft w:val="0"/>
          <w:marRight w:val="0"/>
          <w:marTop w:val="0"/>
          <w:marBottom w:val="0"/>
          <w:divBdr>
            <w:top w:val="none" w:sz="0" w:space="0" w:color="auto"/>
            <w:left w:val="none" w:sz="0" w:space="0" w:color="auto"/>
            <w:bottom w:val="none" w:sz="0" w:space="0" w:color="auto"/>
            <w:right w:val="none" w:sz="0" w:space="0" w:color="auto"/>
          </w:divBdr>
        </w:div>
        <w:div w:id="1188252749">
          <w:marLeft w:val="0"/>
          <w:marRight w:val="0"/>
          <w:marTop w:val="0"/>
          <w:marBottom w:val="0"/>
          <w:divBdr>
            <w:top w:val="none" w:sz="0" w:space="0" w:color="auto"/>
            <w:left w:val="none" w:sz="0" w:space="0" w:color="auto"/>
            <w:bottom w:val="none" w:sz="0" w:space="0" w:color="auto"/>
            <w:right w:val="none" w:sz="0" w:space="0" w:color="auto"/>
          </w:divBdr>
        </w:div>
        <w:div w:id="1548450428">
          <w:marLeft w:val="0"/>
          <w:marRight w:val="0"/>
          <w:marTop w:val="0"/>
          <w:marBottom w:val="0"/>
          <w:divBdr>
            <w:top w:val="none" w:sz="0" w:space="0" w:color="auto"/>
            <w:left w:val="none" w:sz="0" w:space="0" w:color="auto"/>
            <w:bottom w:val="none" w:sz="0" w:space="0" w:color="auto"/>
            <w:right w:val="none" w:sz="0" w:space="0" w:color="auto"/>
          </w:divBdr>
        </w:div>
        <w:div w:id="1884560935">
          <w:marLeft w:val="0"/>
          <w:marRight w:val="0"/>
          <w:marTop w:val="0"/>
          <w:marBottom w:val="0"/>
          <w:divBdr>
            <w:top w:val="none" w:sz="0" w:space="0" w:color="auto"/>
            <w:left w:val="none" w:sz="0" w:space="0" w:color="auto"/>
            <w:bottom w:val="none" w:sz="0" w:space="0" w:color="auto"/>
            <w:right w:val="none" w:sz="0" w:space="0" w:color="auto"/>
          </w:divBdr>
        </w:div>
      </w:divsChild>
    </w:div>
    <w:div w:id="669600671">
      <w:bodyDiv w:val="1"/>
      <w:marLeft w:val="0"/>
      <w:marRight w:val="315"/>
      <w:marTop w:val="0"/>
      <w:marBottom w:val="0"/>
      <w:divBdr>
        <w:top w:val="none" w:sz="0" w:space="0" w:color="auto"/>
        <w:left w:val="none" w:sz="0" w:space="0" w:color="auto"/>
        <w:bottom w:val="none" w:sz="0" w:space="0" w:color="auto"/>
        <w:right w:val="none" w:sz="0" w:space="0" w:color="auto"/>
      </w:divBdr>
      <w:divsChild>
        <w:div w:id="915474797">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081215423">
      <w:bodyDiv w:val="1"/>
      <w:marLeft w:val="0"/>
      <w:marRight w:val="315"/>
      <w:marTop w:val="0"/>
      <w:marBottom w:val="0"/>
      <w:divBdr>
        <w:top w:val="none" w:sz="0" w:space="0" w:color="auto"/>
        <w:left w:val="none" w:sz="0" w:space="0" w:color="auto"/>
        <w:bottom w:val="none" w:sz="0" w:space="0" w:color="auto"/>
        <w:right w:val="none" w:sz="0" w:space="0" w:color="auto"/>
      </w:divBdr>
      <w:divsChild>
        <w:div w:id="81530306">
          <w:marLeft w:val="0"/>
          <w:marRight w:val="0"/>
          <w:marTop w:val="0"/>
          <w:marBottom w:val="0"/>
          <w:divBdr>
            <w:top w:val="none" w:sz="0" w:space="0" w:color="auto"/>
            <w:left w:val="none" w:sz="0" w:space="0" w:color="auto"/>
            <w:bottom w:val="none" w:sz="0" w:space="0" w:color="auto"/>
            <w:right w:val="none" w:sz="0" w:space="0" w:color="auto"/>
          </w:divBdr>
        </w:div>
        <w:div w:id="87583073">
          <w:marLeft w:val="0"/>
          <w:marRight w:val="0"/>
          <w:marTop w:val="0"/>
          <w:marBottom w:val="0"/>
          <w:divBdr>
            <w:top w:val="none" w:sz="0" w:space="0" w:color="auto"/>
            <w:left w:val="none" w:sz="0" w:space="0" w:color="auto"/>
            <w:bottom w:val="none" w:sz="0" w:space="0" w:color="auto"/>
            <w:right w:val="none" w:sz="0" w:space="0" w:color="auto"/>
          </w:divBdr>
        </w:div>
        <w:div w:id="973557787">
          <w:marLeft w:val="0"/>
          <w:marRight w:val="0"/>
          <w:marTop w:val="0"/>
          <w:marBottom w:val="0"/>
          <w:divBdr>
            <w:top w:val="none" w:sz="0" w:space="0" w:color="auto"/>
            <w:left w:val="none" w:sz="0" w:space="0" w:color="auto"/>
            <w:bottom w:val="none" w:sz="0" w:space="0" w:color="auto"/>
            <w:right w:val="none" w:sz="0" w:space="0" w:color="auto"/>
          </w:divBdr>
        </w:div>
        <w:div w:id="1177427505">
          <w:marLeft w:val="0"/>
          <w:marRight w:val="0"/>
          <w:marTop w:val="0"/>
          <w:marBottom w:val="0"/>
          <w:divBdr>
            <w:top w:val="none" w:sz="0" w:space="0" w:color="auto"/>
            <w:left w:val="none" w:sz="0" w:space="0" w:color="auto"/>
            <w:bottom w:val="none" w:sz="0" w:space="0" w:color="auto"/>
            <w:right w:val="none" w:sz="0" w:space="0" w:color="auto"/>
          </w:divBdr>
        </w:div>
        <w:div w:id="1253205401">
          <w:marLeft w:val="15"/>
          <w:marRight w:val="15"/>
          <w:marTop w:val="15"/>
          <w:marBottom w:val="30"/>
          <w:divBdr>
            <w:top w:val="single" w:sz="8" w:space="0" w:color="DCDCDC"/>
            <w:left w:val="single" w:sz="8" w:space="0" w:color="DCDCDC"/>
            <w:bottom w:val="single" w:sz="8" w:space="0" w:color="DCDCDC"/>
            <w:right w:val="single" w:sz="8" w:space="0" w:color="DCDCDC"/>
          </w:divBdr>
        </w:div>
        <w:div w:id="1461916533">
          <w:marLeft w:val="0"/>
          <w:marRight w:val="0"/>
          <w:marTop w:val="0"/>
          <w:marBottom w:val="0"/>
          <w:divBdr>
            <w:top w:val="none" w:sz="0" w:space="0" w:color="auto"/>
            <w:left w:val="none" w:sz="0" w:space="0" w:color="auto"/>
            <w:bottom w:val="none" w:sz="0" w:space="0" w:color="auto"/>
            <w:right w:val="none" w:sz="0" w:space="0" w:color="auto"/>
          </w:divBdr>
        </w:div>
        <w:div w:id="1605501627">
          <w:marLeft w:val="0"/>
          <w:marRight w:val="0"/>
          <w:marTop w:val="0"/>
          <w:marBottom w:val="0"/>
          <w:divBdr>
            <w:top w:val="none" w:sz="0" w:space="0" w:color="auto"/>
            <w:left w:val="none" w:sz="0" w:space="0" w:color="auto"/>
            <w:bottom w:val="none" w:sz="0" w:space="0" w:color="auto"/>
            <w:right w:val="none" w:sz="0" w:space="0" w:color="auto"/>
          </w:divBdr>
        </w:div>
        <w:div w:id="1698385715">
          <w:marLeft w:val="0"/>
          <w:marRight w:val="0"/>
          <w:marTop w:val="0"/>
          <w:marBottom w:val="0"/>
          <w:divBdr>
            <w:top w:val="none" w:sz="0" w:space="0" w:color="auto"/>
            <w:left w:val="none" w:sz="0" w:space="0" w:color="auto"/>
            <w:bottom w:val="none" w:sz="0" w:space="0" w:color="auto"/>
            <w:right w:val="none" w:sz="0" w:space="0" w:color="auto"/>
          </w:divBdr>
        </w:div>
        <w:div w:id="2047168960">
          <w:marLeft w:val="0"/>
          <w:marRight w:val="0"/>
          <w:marTop w:val="0"/>
          <w:marBottom w:val="0"/>
          <w:divBdr>
            <w:top w:val="none" w:sz="0" w:space="0" w:color="auto"/>
            <w:left w:val="none" w:sz="0" w:space="0" w:color="auto"/>
            <w:bottom w:val="none" w:sz="0" w:space="0" w:color="auto"/>
            <w:right w:val="none" w:sz="0" w:space="0" w:color="auto"/>
          </w:divBdr>
        </w:div>
      </w:divsChild>
    </w:div>
    <w:div w:id="1671829336">
      <w:bodyDiv w:val="1"/>
      <w:marLeft w:val="0"/>
      <w:marRight w:val="315"/>
      <w:marTop w:val="0"/>
      <w:marBottom w:val="0"/>
      <w:divBdr>
        <w:top w:val="none" w:sz="0" w:space="0" w:color="auto"/>
        <w:left w:val="none" w:sz="0" w:space="0" w:color="auto"/>
        <w:bottom w:val="none" w:sz="0" w:space="0" w:color="auto"/>
        <w:right w:val="none" w:sz="0" w:space="0" w:color="auto"/>
      </w:divBdr>
      <w:divsChild>
        <w:div w:id="1518612599">
          <w:marLeft w:val="0"/>
          <w:marRight w:val="0"/>
          <w:marTop w:val="0"/>
          <w:marBottom w:val="0"/>
          <w:divBdr>
            <w:top w:val="none" w:sz="0" w:space="0" w:color="auto"/>
            <w:left w:val="none" w:sz="0" w:space="0" w:color="auto"/>
            <w:bottom w:val="none" w:sz="0" w:space="0" w:color="auto"/>
            <w:right w:val="none" w:sz="0" w:space="0" w:color="auto"/>
          </w:divBdr>
        </w:div>
      </w:divsChild>
    </w:div>
    <w:div w:id="1737780069">
      <w:bodyDiv w:val="1"/>
      <w:marLeft w:val="0"/>
      <w:marRight w:val="315"/>
      <w:marTop w:val="0"/>
      <w:marBottom w:val="0"/>
      <w:divBdr>
        <w:top w:val="none" w:sz="0" w:space="0" w:color="auto"/>
        <w:left w:val="none" w:sz="0" w:space="0" w:color="auto"/>
        <w:bottom w:val="none" w:sz="0" w:space="0" w:color="auto"/>
        <w:right w:val="none" w:sz="0" w:space="0" w:color="auto"/>
      </w:divBdr>
      <w:divsChild>
        <w:div w:id="1139373944">
          <w:marLeft w:val="0"/>
          <w:marRight w:val="0"/>
          <w:marTop w:val="240"/>
          <w:marBottom w:val="0"/>
          <w:divBdr>
            <w:top w:val="none" w:sz="0" w:space="0" w:color="auto"/>
            <w:left w:val="none" w:sz="0" w:space="0" w:color="auto"/>
            <w:bottom w:val="none" w:sz="0" w:space="0" w:color="auto"/>
            <w:right w:val="none" w:sz="0" w:space="0" w:color="auto"/>
          </w:divBdr>
          <w:divsChild>
            <w:div w:id="154232453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739F-59D8-428F-A888-B11C5C12A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EXHIBIT 2 – SCOPE OF SERVICE</vt:lpstr>
    </vt:vector>
  </TitlesOfParts>
  <Company>BJC HealthCare</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2 – SCOPE OF SERVICE</dc:title>
  <dc:subject/>
  <dc:creator>ZIPFEL, Gregory A.</dc:creator>
  <cp:keywords/>
  <cp:lastModifiedBy>Gregory Zipfel</cp:lastModifiedBy>
  <cp:revision>2</cp:revision>
  <cp:lastPrinted>2014-11-14T15:13:00Z</cp:lastPrinted>
  <dcterms:created xsi:type="dcterms:W3CDTF">2016-09-21T18:11:00Z</dcterms:created>
  <dcterms:modified xsi:type="dcterms:W3CDTF">2016-09-21T18:11:00Z</dcterms:modified>
</cp:coreProperties>
</file>